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XSpec="center" w:tblpY="2669"/>
        <w:bidiVisual/>
        <w:tblW w:w="58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3"/>
        <w:gridCol w:w="206"/>
        <w:gridCol w:w="1028"/>
        <w:gridCol w:w="686"/>
        <w:gridCol w:w="657"/>
        <w:gridCol w:w="309"/>
        <w:gridCol w:w="1647"/>
        <w:gridCol w:w="112"/>
        <w:gridCol w:w="96"/>
        <w:gridCol w:w="1628"/>
        <w:gridCol w:w="1726"/>
      </w:tblGrid>
      <w:tr w:rsidR="00CD1126" w:rsidRPr="00D640F4" w14:paraId="05BB4164" w14:textId="77777777" w:rsidTr="00CD1126">
        <w:trPr>
          <w:trHeight w:val="422"/>
        </w:trPr>
        <w:tc>
          <w:tcPr>
            <w:tcW w:w="5000" w:type="pct"/>
            <w:gridSpan w:val="11"/>
            <w:tcBorders>
              <w:top w:val="single" w:sz="4" w:space="0" w:color="auto"/>
              <w:left w:val="single" w:sz="4" w:space="0" w:color="auto"/>
              <w:bottom w:val="nil"/>
              <w:right w:val="single" w:sz="4" w:space="0" w:color="auto"/>
            </w:tcBorders>
            <w:shd w:val="clear" w:color="auto" w:fill="6BC0BB"/>
          </w:tcPr>
          <w:p w14:paraId="3E2AA9A7" w14:textId="77777777" w:rsidR="00CD1126" w:rsidRPr="00255CEF" w:rsidRDefault="00CD1126" w:rsidP="00CD1126">
            <w:pPr>
              <w:pStyle w:val="NoSpacing"/>
              <w:numPr>
                <w:ilvl w:val="0"/>
                <w:numId w:val="2"/>
              </w:numPr>
              <w:rPr>
                <w:rFonts w:ascii="Sakkal Majalla" w:hAnsi="Sakkal Majalla" w:cs="Sakkal Majalla"/>
                <w:b/>
                <w:bCs/>
                <w:noProof/>
                <w:sz w:val="28"/>
                <w:szCs w:val="28"/>
              </w:rPr>
            </w:pPr>
            <w:r w:rsidRPr="00255CEF">
              <w:rPr>
                <w:rFonts w:ascii="Sakkal Majalla" w:hAnsi="Sakkal Majalla" w:cs="Sakkal Majalla" w:hint="cs"/>
                <w:b/>
                <w:bCs/>
                <w:noProof/>
                <w:sz w:val="28"/>
                <w:szCs w:val="28"/>
                <w:rtl/>
              </w:rPr>
              <w:t>المعلومات الأساسية</w:t>
            </w:r>
          </w:p>
        </w:tc>
      </w:tr>
      <w:tr w:rsidR="00CD1126" w:rsidRPr="00D640F4" w14:paraId="4D0C59F5" w14:textId="77777777" w:rsidTr="00CD1126">
        <w:trPr>
          <w:trHeight w:val="422"/>
        </w:trPr>
        <w:tc>
          <w:tcPr>
            <w:tcW w:w="5000" w:type="pct"/>
            <w:gridSpan w:val="11"/>
            <w:tcBorders>
              <w:top w:val="single" w:sz="4" w:space="0" w:color="auto"/>
              <w:left w:val="single" w:sz="4" w:space="0" w:color="auto"/>
              <w:bottom w:val="nil"/>
              <w:right w:val="single" w:sz="4" w:space="0" w:color="auto"/>
            </w:tcBorders>
            <w:shd w:val="clear" w:color="auto" w:fill="6BC0BB"/>
          </w:tcPr>
          <w:p w14:paraId="7BC84502" w14:textId="77777777" w:rsidR="00CD1126" w:rsidRPr="00D640F4" w:rsidRDefault="00CD1126" w:rsidP="00CD1126">
            <w:pPr>
              <w:pStyle w:val="NoSpacing"/>
              <w:numPr>
                <w:ilvl w:val="1"/>
                <w:numId w:val="1"/>
              </w:numPr>
              <w:ind w:firstLine="620"/>
              <w:rPr>
                <w:rFonts w:ascii="Sakkal Majalla" w:hAnsi="Sakkal Majalla" w:cs="Sakkal Majalla"/>
                <w:b/>
                <w:bCs/>
                <w:sz w:val="28"/>
                <w:szCs w:val="28"/>
                <w:rtl/>
                <w:lang w:bidi="ar-JO"/>
              </w:rPr>
            </w:pPr>
            <w:r w:rsidRPr="00D640F4">
              <w:rPr>
                <w:rFonts w:ascii="Sakkal Majalla" w:hAnsi="Sakkal Majalla" w:cs="Sakkal Majalla"/>
                <w:noProof/>
                <w:sz w:val="28"/>
                <w:szCs w:val="28"/>
              </w:rPr>
              <w:drawing>
                <wp:anchor distT="0" distB="0" distL="114300" distR="114300" simplePos="0" relativeHeight="251659264" behindDoc="0" locked="0" layoutInCell="1" allowOverlap="1" wp14:anchorId="20E109D3" wp14:editId="74429DCC">
                  <wp:simplePos x="0" y="0"/>
                  <wp:positionH relativeFrom="column">
                    <wp:posOffset>5904230</wp:posOffset>
                  </wp:positionH>
                  <wp:positionV relativeFrom="paragraph">
                    <wp:posOffset>-36195</wp:posOffset>
                  </wp:positionV>
                  <wp:extent cx="303530" cy="303530"/>
                  <wp:effectExtent l="0" t="0" r="1270" b="1270"/>
                  <wp:wrapNone/>
                  <wp:docPr id="1643303038" name="Graphic 1643303038" descr="Briefca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75026" name="Graphic 10" descr="Briefcase with solid fill"/>
                          <pic:cNvPicPr>
                            <a:picLocks noChangeAspect="1"/>
                          </pic:cNvPicPr>
                        </pic:nvPicPr>
                        <pic:blipFill>
                          <a:blip r:embed="rId7" cstate="print">
                            <a:duotone>
                              <a:prstClr val="black"/>
                              <a:schemeClr val="accent6">
                                <a:tint val="45000"/>
                                <a:satMod val="400000"/>
                              </a:schemeClr>
                            </a:duotone>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303530" cy="303530"/>
                          </a:xfrm>
                          <a:prstGeom prst="rect">
                            <a:avLst/>
                          </a:prstGeom>
                        </pic:spPr>
                      </pic:pic>
                    </a:graphicData>
                  </a:graphic>
                  <wp14:sizeRelH relativeFrom="margin">
                    <wp14:pctWidth>0</wp14:pctWidth>
                  </wp14:sizeRelH>
                  <wp14:sizeRelV relativeFrom="margin">
                    <wp14:pctHeight>0</wp14:pctHeight>
                  </wp14:sizeRelV>
                </wp:anchor>
              </w:drawing>
            </w:r>
            <w:r w:rsidRPr="00D640F4">
              <w:rPr>
                <w:rFonts w:ascii="Sakkal Majalla" w:hAnsi="Sakkal Majalla" w:cs="Sakkal Majalla"/>
                <w:b/>
                <w:bCs/>
                <w:sz w:val="28"/>
                <w:szCs w:val="28"/>
                <w:rtl/>
                <w:lang w:bidi="ar-JO"/>
              </w:rPr>
              <w:t xml:space="preserve">معلومات اساسية عن الوظيفة </w:t>
            </w:r>
          </w:p>
        </w:tc>
      </w:tr>
      <w:tr w:rsidR="006D4B74" w:rsidRPr="00D640F4" w14:paraId="79305AD1" w14:textId="77777777" w:rsidTr="007C3F59">
        <w:trPr>
          <w:trHeight w:val="365"/>
        </w:trPr>
        <w:tc>
          <w:tcPr>
            <w:tcW w:w="1023" w:type="pct"/>
            <w:tcBorders>
              <w:top w:val="single" w:sz="4" w:space="0" w:color="auto"/>
              <w:left w:val="single" w:sz="4" w:space="0" w:color="auto"/>
              <w:bottom w:val="nil"/>
              <w:right w:val="single" w:sz="4" w:space="0" w:color="auto"/>
            </w:tcBorders>
            <w:shd w:val="clear" w:color="auto" w:fill="6BC0BB"/>
            <w:vAlign w:val="center"/>
          </w:tcPr>
          <w:p w14:paraId="6DE3EC22" w14:textId="08D3620A" w:rsidR="006D4B74" w:rsidRPr="00255CEF" w:rsidRDefault="006D4B74" w:rsidP="006D4B74">
            <w:pPr>
              <w:pStyle w:val="NoSpacing"/>
              <w:rPr>
                <w:rFonts w:ascii="Sakkal Majalla" w:hAnsi="Sakkal Majalla" w:cs="Sakkal Majalla"/>
                <w:b/>
                <w:bCs/>
                <w:noProof/>
                <w:sz w:val="28"/>
                <w:szCs w:val="28"/>
              </w:rPr>
            </w:pPr>
            <w:r w:rsidRPr="001F7751">
              <w:rPr>
                <w:rFonts w:ascii="Sakkal Majalla" w:hAnsi="Sakkal Majalla" w:cs="Sakkal Majalla"/>
                <w:b/>
                <w:bCs/>
                <w:color w:val="000000" w:themeColor="text1"/>
                <w:sz w:val="28"/>
                <w:szCs w:val="28"/>
                <w:rtl/>
              </w:rPr>
              <w:t>مسمى الوظيفــــة</w:t>
            </w:r>
          </w:p>
        </w:tc>
        <w:tc>
          <w:tcPr>
            <w:tcW w:w="1266" w:type="pct"/>
            <w:gridSpan w:val="4"/>
            <w:tcBorders>
              <w:top w:val="single" w:sz="4" w:space="0" w:color="auto"/>
              <w:left w:val="single" w:sz="4" w:space="0" w:color="auto"/>
              <w:bottom w:val="nil"/>
              <w:right w:val="single" w:sz="4" w:space="0" w:color="auto"/>
            </w:tcBorders>
            <w:vAlign w:val="center"/>
          </w:tcPr>
          <w:p w14:paraId="5BE6D647" w14:textId="3064D8E0" w:rsidR="006D4B74" w:rsidRPr="00535896" w:rsidRDefault="006D4B74" w:rsidP="006D4B74">
            <w:pPr>
              <w:pStyle w:val="NoSpacing"/>
              <w:jc w:val="center"/>
              <w:rPr>
                <w:rFonts w:ascii="Sakkal Majalla" w:hAnsi="Sakkal Majalla" w:cs="Sakkal Majalla"/>
                <w:b/>
                <w:bCs/>
                <w:noProof/>
                <w:sz w:val="26"/>
                <w:szCs w:val="26"/>
                <w:lang w:bidi="ar-JO"/>
              </w:rPr>
            </w:pPr>
            <w:r w:rsidRPr="001F7751">
              <w:rPr>
                <w:rFonts w:ascii="Sakkal Majalla" w:hAnsi="Sakkal Majalla" w:cs="Sakkal Majalla" w:hint="cs"/>
                <w:b/>
                <w:bCs/>
                <w:noProof/>
                <w:color w:val="000000" w:themeColor="text1"/>
                <w:sz w:val="26"/>
                <w:szCs w:val="26"/>
                <w:rtl/>
                <w:lang w:bidi="ar-JO"/>
              </w:rPr>
              <w:t>ضابط</w:t>
            </w:r>
          </w:p>
        </w:tc>
        <w:tc>
          <w:tcPr>
            <w:tcW w:w="1063" w:type="pct"/>
            <w:gridSpan w:val="4"/>
            <w:tcBorders>
              <w:top w:val="single" w:sz="4" w:space="0" w:color="auto"/>
              <w:left w:val="single" w:sz="4" w:space="0" w:color="auto"/>
              <w:bottom w:val="nil"/>
              <w:right w:val="single" w:sz="4" w:space="0" w:color="auto"/>
            </w:tcBorders>
            <w:shd w:val="clear" w:color="auto" w:fill="6BC0BB"/>
            <w:vAlign w:val="center"/>
          </w:tcPr>
          <w:p w14:paraId="41B73A6F" w14:textId="757A34B0" w:rsidR="006D4B74" w:rsidRPr="00255CEF" w:rsidRDefault="006D4B74" w:rsidP="006D4B74">
            <w:pPr>
              <w:pStyle w:val="NoSpacing"/>
              <w:ind w:left="62" w:hanging="62"/>
              <w:rPr>
                <w:rFonts w:ascii="Sakkal Majalla" w:hAnsi="Sakkal Majalla" w:cs="Sakkal Majalla"/>
                <w:b/>
                <w:bCs/>
                <w:noProof/>
                <w:sz w:val="28"/>
                <w:szCs w:val="28"/>
              </w:rPr>
            </w:pPr>
            <w:r w:rsidRPr="001F7751">
              <w:rPr>
                <w:rFonts w:ascii="Sakkal Majalla" w:hAnsi="Sakkal Majalla" w:cs="Sakkal Majalla"/>
                <w:b/>
                <w:bCs/>
                <w:noProof/>
                <w:color w:val="000000" w:themeColor="text1"/>
                <w:sz w:val="28"/>
                <w:szCs w:val="28"/>
                <w:rtl/>
              </w:rPr>
              <w:t>نوع الوظيفة</w:t>
            </w:r>
          </w:p>
        </w:tc>
        <w:tc>
          <w:tcPr>
            <w:tcW w:w="1648" w:type="pct"/>
            <w:gridSpan w:val="2"/>
            <w:tcBorders>
              <w:top w:val="single" w:sz="4" w:space="0" w:color="auto"/>
              <w:left w:val="single" w:sz="4" w:space="0" w:color="auto"/>
              <w:bottom w:val="nil"/>
              <w:right w:val="single" w:sz="4" w:space="0" w:color="auto"/>
            </w:tcBorders>
            <w:vAlign w:val="center"/>
          </w:tcPr>
          <w:p w14:paraId="2D498998" w14:textId="134A1B91" w:rsidR="006D4B74" w:rsidRPr="00C54459" w:rsidRDefault="006D4B74" w:rsidP="006D4B74">
            <w:pPr>
              <w:pStyle w:val="NoSpacing"/>
              <w:jc w:val="center"/>
              <w:rPr>
                <w:rFonts w:ascii="Sakkal Majalla" w:hAnsi="Sakkal Majalla" w:cs="Sakkal Majalla"/>
                <w:b/>
                <w:bCs/>
                <w:noProof/>
                <w:color w:val="000000" w:themeColor="text1"/>
                <w:sz w:val="26"/>
                <w:szCs w:val="26"/>
                <w:lang w:bidi="ar-JO"/>
              </w:rPr>
            </w:pPr>
            <w:r w:rsidRPr="001F7751">
              <w:rPr>
                <w:rFonts w:ascii="Sakkal Majalla" w:hAnsi="Sakkal Majalla" w:cs="Sakkal Majalla"/>
                <w:b/>
                <w:bCs/>
                <w:noProof/>
                <w:color w:val="000000" w:themeColor="text1"/>
                <w:sz w:val="26"/>
                <w:szCs w:val="26"/>
                <w:rtl/>
                <w:lang w:bidi="ar-JO"/>
              </w:rPr>
              <w:t>عقد سنوي/ 121</w:t>
            </w:r>
          </w:p>
        </w:tc>
      </w:tr>
      <w:tr w:rsidR="006D4B74" w:rsidRPr="00D640F4" w14:paraId="5B6440ED" w14:textId="77777777" w:rsidTr="007C3F59">
        <w:trPr>
          <w:trHeight w:val="473"/>
        </w:trPr>
        <w:tc>
          <w:tcPr>
            <w:tcW w:w="1023" w:type="pct"/>
            <w:tcBorders>
              <w:top w:val="single" w:sz="4" w:space="0" w:color="auto"/>
              <w:left w:val="single" w:sz="4" w:space="0" w:color="auto"/>
              <w:bottom w:val="nil"/>
              <w:right w:val="single" w:sz="4" w:space="0" w:color="auto"/>
            </w:tcBorders>
            <w:shd w:val="clear" w:color="auto" w:fill="6BC0BB"/>
            <w:vAlign w:val="center"/>
          </w:tcPr>
          <w:p w14:paraId="4F18F285" w14:textId="15E0F1FE" w:rsidR="006D4B74" w:rsidRPr="00255CEF" w:rsidRDefault="006D4B74" w:rsidP="006D4B74">
            <w:pPr>
              <w:pStyle w:val="NoSpacing"/>
              <w:rPr>
                <w:rFonts w:ascii="Sakkal Majalla" w:hAnsi="Sakkal Majalla" w:cs="Sakkal Majalla"/>
                <w:b/>
                <w:bCs/>
                <w:noProof/>
                <w:sz w:val="28"/>
                <w:szCs w:val="28"/>
              </w:rPr>
            </w:pPr>
            <w:r w:rsidRPr="001F7751">
              <w:rPr>
                <w:rFonts w:ascii="Sakkal Majalla" w:hAnsi="Sakkal Majalla" w:cs="Sakkal Majalla"/>
                <w:b/>
                <w:bCs/>
                <w:color w:val="000000" w:themeColor="text1"/>
                <w:sz w:val="28"/>
                <w:szCs w:val="28"/>
                <w:rtl/>
              </w:rPr>
              <w:t>الدائرة</w:t>
            </w:r>
          </w:p>
        </w:tc>
        <w:tc>
          <w:tcPr>
            <w:tcW w:w="1266" w:type="pct"/>
            <w:gridSpan w:val="4"/>
            <w:tcBorders>
              <w:top w:val="single" w:sz="4" w:space="0" w:color="auto"/>
              <w:left w:val="single" w:sz="4" w:space="0" w:color="auto"/>
              <w:bottom w:val="nil"/>
              <w:right w:val="single" w:sz="4" w:space="0" w:color="auto"/>
            </w:tcBorders>
            <w:vAlign w:val="center"/>
          </w:tcPr>
          <w:p w14:paraId="0B1CB60E" w14:textId="182178DE" w:rsidR="006D4B74" w:rsidRPr="00535896" w:rsidRDefault="006D4B74" w:rsidP="006D4B74">
            <w:pPr>
              <w:pStyle w:val="NoSpacing"/>
              <w:jc w:val="center"/>
              <w:rPr>
                <w:rFonts w:ascii="Sakkal Majalla" w:hAnsi="Sakkal Majalla" w:cs="Sakkal Majalla"/>
                <w:b/>
                <w:bCs/>
                <w:noProof/>
                <w:sz w:val="26"/>
                <w:szCs w:val="26"/>
                <w:lang w:bidi="ar-JO"/>
              </w:rPr>
            </w:pPr>
            <w:r w:rsidRPr="001F7751">
              <w:rPr>
                <w:rFonts w:ascii="Sakkal Majalla" w:hAnsi="Sakkal Majalla" w:cs="Sakkal Majalla" w:hint="cs"/>
                <w:b/>
                <w:bCs/>
                <w:noProof/>
                <w:color w:val="000000" w:themeColor="text1"/>
                <w:sz w:val="26"/>
                <w:szCs w:val="26"/>
                <w:rtl/>
                <w:lang w:bidi="ar-JO"/>
              </w:rPr>
              <w:t>وزارة الاستثمار</w:t>
            </w:r>
          </w:p>
        </w:tc>
        <w:tc>
          <w:tcPr>
            <w:tcW w:w="1063" w:type="pct"/>
            <w:gridSpan w:val="4"/>
            <w:tcBorders>
              <w:top w:val="single" w:sz="4" w:space="0" w:color="auto"/>
              <w:left w:val="single" w:sz="4" w:space="0" w:color="auto"/>
              <w:bottom w:val="nil"/>
              <w:right w:val="single" w:sz="4" w:space="0" w:color="auto"/>
            </w:tcBorders>
            <w:shd w:val="clear" w:color="auto" w:fill="6BC0BB"/>
            <w:vAlign w:val="center"/>
          </w:tcPr>
          <w:p w14:paraId="6780F37A" w14:textId="7F4B5815" w:rsidR="006D4B74" w:rsidRPr="00255CEF" w:rsidRDefault="006D4B74" w:rsidP="006D4B74">
            <w:pPr>
              <w:pStyle w:val="NoSpacing"/>
              <w:ind w:left="62" w:hanging="62"/>
              <w:rPr>
                <w:rFonts w:ascii="Sakkal Majalla" w:hAnsi="Sakkal Majalla" w:cs="Sakkal Majalla"/>
                <w:b/>
                <w:bCs/>
                <w:noProof/>
                <w:sz w:val="28"/>
                <w:szCs w:val="28"/>
              </w:rPr>
            </w:pPr>
            <w:r w:rsidRPr="001F7751">
              <w:rPr>
                <w:rFonts w:ascii="Sakkal Majalla" w:hAnsi="Sakkal Majalla" w:cs="Sakkal Majalla"/>
                <w:b/>
                <w:bCs/>
                <w:noProof/>
                <w:color w:val="000000" w:themeColor="text1"/>
                <w:sz w:val="28"/>
                <w:szCs w:val="28"/>
                <w:rtl/>
              </w:rPr>
              <w:t>الفئة الوظيفية</w:t>
            </w:r>
          </w:p>
        </w:tc>
        <w:tc>
          <w:tcPr>
            <w:tcW w:w="1648" w:type="pct"/>
            <w:gridSpan w:val="2"/>
            <w:tcBorders>
              <w:top w:val="single" w:sz="4" w:space="0" w:color="auto"/>
              <w:left w:val="single" w:sz="4" w:space="0" w:color="auto"/>
              <w:bottom w:val="nil"/>
              <w:right w:val="single" w:sz="4" w:space="0" w:color="auto"/>
            </w:tcBorders>
            <w:vAlign w:val="center"/>
          </w:tcPr>
          <w:p w14:paraId="59097898" w14:textId="11CA6D8F" w:rsidR="006D4B74" w:rsidRPr="00535896" w:rsidRDefault="006D4B74" w:rsidP="006D4B74">
            <w:pPr>
              <w:pStyle w:val="NoSpacing"/>
              <w:jc w:val="center"/>
              <w:rPr>
                <w:rFonts w:ascii="Sakkal Majalla" w:hAnsi="Sakkal Majalla" w:cs="Sakkal Majalla"/>
                <w:b/>
                <w:bCs/>
                <w:noProof/>
                <w:sz w:val="26"/>
                <w:szCs w:val="26"/>
                <w:lang w:bidi="ar-JO"/>
              </w:rPr>
            </w:pPr>
            <w:r w:rsidRPr="001F7751">
              <w:rPr>
                <w:rFonts w:ascii="Sakkal Majalla" w:hAnsi="Sakkal Majalla" w:cs="Sakkal Majalla" w:hint="cs"/>
                <w:b/>
                <w:bCs/>
                <w:noProof/>
                <w:color w:val="000000" w:themeColor="text1"/>
                <w:sz w:val="26"/>
                <w:szCs w:val="26"/>
                <w:rtl/>
                <w:lang w:bidi="ar-JO"/>
              </w:rPr>
              <w:t>الأولى</w:t>
            </w:r>
          </w:p>
        </w:tc>
      </w:tr>
      <w:tr w:rsidR="006D4B74" w:rsidRPr="00D640F4" w14:paraId="5C2F3D11" w14:textId="77777777" w:rsidTr="007C3F59">
        <w:trPr>
          <w:trHeight w:val="401"/>
        </w:trPr>
        <w:tc>
          <w:tcPr>
            <w:tcW w:w="1023" w:type="pct"/>
            <w:tcBorders>
              <w:top w:val="single" w:sz="4" w:space="0" w:color="auto"/>
              <w:left w:val="single" w:sz="4" w:space="0" w:color="auto"/>
              <w:bottom w:val="nil"/>
              <w:right w:val="single" w:sz="4" w:space="0" w:color="auto"/>
            </w:tcBorders>
            <w:shd w:val="clear" w:color="auto" w:fill="6BC0BB"/>
            <w:vAlign w:val="center"/>
          </w:tcPr>
          <w:p w14:paraId="301B988B" w14:textId="4370292D" w:rsidR="006D4B74" w:rsidRPr="00255CEF" w:rsidRDefault="006D4B74" w:rsidP="006D4B74">
            <w:pPr>
              <w:pStyle w:val="NoSpacing"/>
              <w:rPr>
                <w:rFonts w:ascii="Sakkal Majalla" w:hAnsi="Sakkal Majalla" w:cs="Sakkal Majalla"/>
                <w:b/>
                <w:bCs/>
                <w:noProof/>
                <w:sz w:val="28"/>
                <w:szCs w:val="28"/>
              </w:rPr>
            </w:pPr>
            <w:r w:rsidRPr="001F7751">
              <w:rPr>
                <w:rFonts w:ascii="Sakkal Majalla" w:hAnsi="Sakkal Majalla" w:cs="Sakkal Majalla"/>
                <w:b/>
                <w:bCs/>
                <w:noProof/>
                <w:color w:val="000000" w:themeColor="text1"/>
                <w:sz w:val="28"/>
                <w:szCs w:val="28"/>
                <w:rtl/>
              </w:rPr>
              <w:t>الادارة/المديرية</w:t>
            </w:r>
          </w:p>
        </w:tc>
        <w:tc>
          <w:tcPr>
            <w:tcW w:w="1266" w:type="pct"/>
            <w:gridSpan w:val="4"/>
            <w:tcBorders>
              <w:top w:val="single" w:sz="4" w:space="0" w:color="auto"/>
              <w:left w:val="single" w:sz="4" w:space="0" w:color="auto"/>
              <w:bottom w:val="nil"/>
              <w:right w:val="single" w:sz="4" w:space="0" w:color="auto"/>
            </w:tcBorders>
            <w:vAlign w:val="center"/>
          </w:tcPr>
          <w:p w14:paraId="2DB7DB2C" w14:textId="333F7ECA" w:rsidR="006D4B74" w:rsidRPr="00535896" w:rsidRDefault="006D4B74" w:rsidP="006D4B74">
            <w:pPr>
              <w:pStyle w:val="NoSpacing"/>
              <w:jc w:val="center"/>
              <w:rPr>
                <w:rFonts w:ascii="Sakkal Majalla" w:hAnsi="Sakkal Majalla" w:cs="Sakkal Majalla"/>
                <w:b/>
                <w:bCs/>
                <w:noProof/>
                <w:sz w:val="26"/>
                <w:szCs w:val="26"/>
                <w:lang w:bidi="ar-JO"/>
              </w:rPr>
            </w:pPr>
            <w:r w:rsidRPr="001F7751">
              <w:rPr>
                <w:rFonts w:ascii="Sakkal Majalla" w:hAnsi="Sakkal Majalla" w:cs="Sakkal Majalla" w:hint="cs"/>
                <w:b/>
                <w:bCs/>
                <w:noProof/>
                <w:color w:val="000000" w:themeColor="text1"/>
                <w:sz w:val="26"/>
                <w:szCs w:val="26"/>
                <w:rtl/>
                <w:lang w:bidi="ar-JO"/>
              </w:rPr>
              <w:t>وحدة العلاقات الدولية</w:t>
            </w:r>
          </w:p>
        </w:tc>
        <w:tc>
          <w:tcPr>
            <w:tcW w:w="1063" w:type="pct"/>
            <w:gridSpan w:val="4"/>
            <w:tcBorders>
              <w:top w:val="single" w:sz="4" w:space="0" w:color="auto"/>
              <w:left w:val="single" w:sz="4" w:space="0" w:color="auto"/>
              <w:bottom w:val="nil"/>
              <w:right w:val="single" w:sz="4" w:space="0" w:color="auto"/>
            </w:tcBorders>
            <w:shd w:val="clear" w:color="auto" w:fill="6BC0BB"/>
            <w:vAlign w:val="center"/>
          </w:tcPr>
          <w:p w14:paraId="015FF630" w14:textId="7EC9726B" w:rsidR="006D4B74" w:rsidRPr="00255CEF" w:rsidRDefault="006D4B74" w:rsidP="006D4B74">
            <w:pPr>
              <w:pStyle w:val="NoSpacing"/>
              <w:ind w:left="62" w:hanging="62"/>
              <w:rPr>
                <w:rFonts w:ascii="Sakkal Majalla" w:hAnsi="Sakkal Majalla" w:cs="Sakkal Majalla"/>
                <w:b/>
                <w:bCs/>
                <w:noProof/>
                <w:sz w:val="28"/>
                <w:szCs w:val="28"/>
              </w:rPr>
            </w:pPr>
            <w:r w:rsidRPr="001F7751">
              <w:rPr>
                <w:rFonts w:ascii="Sakkal Majalla" w:hAnsi="Sakkal Majalla" w:cs="Sakkal Majalla"/>
                <w:b/>
                <w:bCs/>
                <w:noProof/>
                <w:color w:val="000000" w:themeColor="text1"/>
                <w:sz w:val="28"/>
                <w:szCs w:val="28"/>
                <w:rtl/>
              </w:rPr>
              <w:t>المجموعة النوعية</w:t>
            </w:r>
          </w:p>
        </w:tc>
        <w:tc>
          <w:tcPr>
            <w:tcW w:w="1648" w:type="pct"/>
            <w:gridSpan w:val="2"/>
            <w:tcBorders>
              <w:top w:val="single" w:sz="4" w:space="0" w:color="auto"/>
              <w:left w:val="single" w:sz="4" w:space="0" w:color="auto"/>
              <w:bottom w:val="nil"/>
              <w:right w:val="single" w:sz="4" w:space="0" w:color="auto"/>
            </w:tcBorders>
            <w:vAlign w:val="center"/>
          </w:tcPr>
          <w:p w14:paraId="597442B0" w14:textId="4D1AF1D7" w:rsidR="006D4B74" w:rsidRPr="00535896" w:rsidRDefault="006D4B74" w:rsidP="006D4B74">
            <w:pPr>
              <w:pStyle w:val="NoSpacing"/>
              <w:jc w:val="center"/>
              <w:rPr>
                <w:rFonts w:ascii="Sakkal Majalla" w:hAnsi="Sakkal Majalla" w:cs="Sakkal Majalla"/>
                <w:b/>
                <w:bCs/>
                <w:noProof/>
                <w:sz w:val="26"/>
                <w:szCs w:val="26"/>
                <w:lang w:bidi="ar-JO"/>
              </w:rPr>
            </w:pPr>
          </w:p>
        </w:tc>
      </w:tr>
      <w:tr w:rsidR="006D4B74" w:rsidRPr="00D640F4" w14:paraId="1F003397" w14:textId="77777777" w:rsidTr="007C3F59">
        <w:trPr>
          <w:trHeight w:val="437"/>
        </w:trPr>
        <w:tc>
          <w:tcPr>
            <w:tcW w:w="1023" w:type="pct"/>
            <w:tcBorders>
              <w:top w:val="single" w:sz="4" w:space="0" w:color="auto"/>
              <w:left w:val="single" w:sz="4" w:space="0" w:color="auto"/>
              <w:bottom w:val="nil"/>
              <w:right w:val="single" w:sz="4" w:space="0" w:color="auto"/>
            </w:tcBorders>
            <w:shd w:val="clear" w:color="auto" w:fill="6BC0BB"/>
            <w:vAlign w:val="center"/>
          </w:tcPr>
          <w:p w14:paraId="1B46A665" w14:textId="184C05F5" w:rsidR="006D4B74" w:rsidRPr="00255CEF" w:rsidRDefault="006D4B74" w:rsidP="006D4B74">
            <w:pPr>
              <w:pStyle w:val="NoSpacing"/>
              <w:rPr>
                <w:rFonts w:ascii="Sakkal Majalla" w:hAnsi="Sakkal Majalla" w:cs="Sakkal Majalla"/>
                <w:b/>
                <w:bCs/>
                <w:noProof/>
                <w:sz w:val="28"/>
                <w:szCs w:val="28"/>
              </w:rPr>
            </w:pPr>
            <w:r w:rsidRPr="001F7751">
              <w:rPr>
                <w:rFonts w:ascii="Sakkal Majalla" w:hAnsi="Sakkal Majalla" w:cs="Sakkal Majalla"/>
                <w:b/>
                <w:bCs/>
                <w:color w:val="000000" w:themeColor="text1"/>
                <w:sz w:val="28"/>
                <w:szCs w:val="28"/>
                <w:rtl/>
              </w:rPr>
              <w:t>القسم/الشعبة</w:t>
            </w:r>
          </w:p>
        </w:tc>
        <w:tc>
          <w:tcPr>
            <w:tcW w:w="1266" w:type="pct"/>
            <w:gridSpan w:val="4"/>
            <w:tcBorders>
              <w:top w:val="single" w:sz="4" w:space="0" w:color="auto"/>
              <w:left w:val="single" w:sz="4" w:space="0" w:color="auto"/>
              <w:bottom w:val="nil"/>
              <w:right w:val="single" w:sz="4" w:space="0" w:color="auto"/>
            </w:tcBorders>
            <w:vAlign w:val="center"/>
          </w:tcPr>
          <w:p w14:paraId="006A35C8" w14:textId="437FA934" w:rsidR="006D4B74" w:rsidRPr="00535896" w:rsidRDefault="006D4B74" w:rsidP="006D4B74">
            <w:pPr>
              <w:pStyle w:val="NoSpacing"/>
              <w:jc w:val="center"/>
              <w:rPr>
                <w:rFonts w:ascii="Sakkal Majalla" w:hAnsi="Sakkal Majalla" w:cs="Sakkal Majalla"/>
                <w:b/>
                <w:bCs/>
                <w:noProof/>
                <w:sz w:val="26"/>
                <w:szCs w:val="26"/>
                <w:lang w:bidi="ar-JO"/>
              </w:rPr>
            </w:pPr>
            <w:r w:rsidRPr="001F7751">
              <w:rPr>
                <w:rFonts w:ascii="Sakkal Majalla" w:hAnsi="Sakkal Majalla" w:cs="Sakkal Majalla" w:hint="cs"/>
                <w:b/>
                <w:bCs/>
                <w:noProof/>
                <w:color w:val="000000" w:themeColor="text1"/>
                <w:sz w:val="26"/>
                <w:szCs w:val="26"/>
                <w:rtl/>
                <w:lang w:bidi="ar-JO"/>
              </w:rPr>
              <w:t xml:space="preserve">قسم العلاقات العربية والأجنبية  </w:t>
            </w:r>
          </w:p>
        </w:tc>
        <w:tc>
          <w:tcPr>
            <w:tcW w:w="1063" w:type="pct"/>
            <w:gridSpan w:val="4"/>
            <w:tcBorders>
              <w:top w:val="single" w:sz="4" w:space="0" w:color="auto"/>
              <w:left w:val="single" w:sz="4" w:space="0" w:color="auto"/>
              <w:bottom w:val="nil"/>
              <w:right w:val="single" w:sz="4" w:space="0" w:color="auto"/>
            </w:tcBorders>
            <w:shd w:val="clear" w:color="auto" w:fill="6BC0BB"/>
            <w:vAlign w:val="center"/>
          </w:tcPr>
          <w:p w14:paraId="059DD8E8" w14:textId="59B8E8D1" w:rsidR="006D4B74" w:rsidRPr="000845A2" w:rsidRDefault="006D4B74" w:rsidP="006D4B74">
            <w:pPr>
              <w:pStyle w:val="NoSpacing"/>
              <w:ind w:left="62" w:hanging="62"/>
              <w:rPr>
                <w:rFonts w:ascii="Sakkal Majalla" w:hAnsi="Sakkal Majalla" w:cs="Sakkal Majalla"/>
                <w:b/>
                <w:bCs/>
                <w:noProof/>
                <w:color w:val="000000" w:themeColor="text1"/>
                <w:sz w:val="28"/>
                <w:szCs w:val="28"/>
              </w:rPr>
            </w:pPr>
            <w:r w:rsidRPr="001F7751">
              <w:rPr>
                <w:rFonts w:ascii="Sakkal Majalla" w:hAnsi="Sakkal Majalla" w:cs="Sakkal Majalla"/>
                <w:b/>
                <w:bCs/>
                <w:noProof/>
                <w:color w:val="000000" w:themeColor="text1"/>
                <w:sz w:val="28"/>
                <w:szCs w:val="28"/>
                <w:rtl/>
              </w:rPr>
              <w:t>المستوى</w:t>
            </w:r>
          </w:p>
        </w:tc>
        <w:tc>
          <w:tcPr>
            <w:tcW w:w="1648" w:type="pct"/>
            <w:gridSpan w:val="2"/>
            <w:tcBorders>
              <w:top w:val="single" w:sz="4" w:space="0" w:color="auto"/>
              <w:left w:val="single" w:sz="4" w:space="0" w:color="auto"/>
              <w:bottom w:val="nil"/>
              <w:right w:val="single" w:sz="4" w:space="0" w:color="auto"/>
            </w:tcBorders>
            <w:vAlign w:val="center"/>
          </w:tcPr>
          <w:p w14:paraId="1396E5F2" w14:textId="193B7347" w:rsidR="006D4B74" w:rsidRPr="000845A2" w:rsidRDefault="006D4B74" w:rsidP="006D4B74">
            <w:pPr>
              <w:pStyle w:val="NoSpacing"/>
              <w:jc w:val="center"/>
              <w:rPr>
                <w:rFonts w:ascii="Sakkal Majalla" w:hAnsi="Sakkal Majalla" w:cs="Sakkal Majalla"/>
                <w:b/>
                <w:bCs/>
                <w:noProof/>
                <w:color w:val="000000" w:themeColor="text1"/>
                <w:sz w:val="26"/>
                <w:szCs w:val="26"/>
                <w:lang w:bidi="ar-JO"/>
              </w:rPr>
            </w:pPr>
            <w:r w:rsidRPr="001F7751">
              <w:rPr>
                <w:rFonts w:ascii="Sakkal Majalla" w:hAnsi="Sakkal Majalla" w:cs="Sakkal Majalla" w:hint="cs"/>
                <w:b/>
                <w:bCs/>
                <w:noProof/>
                <w:color w:val="000000" w:themeColor="text1"/>
                <w:sz w:val="26"/>
                <w:szCs w:val="26"/>
                <w:rtl/>
                <w:lang w:bidi="ar-JO"/>
              </w:rPr>
              <w:t>الثاني</w:t>
            </w:r>
          </w:p>
        </w:tc>
      </w:tr>
      <w:tr w:rsidR="006D4B74" w:rsidRPr="00D640F4" w14:paraId="4A91996D" w14:textId="77777777" w:rsidTr="007C3F59">
        <w:trPr>
          <w:trHeight w:val="437"/>
        </w:trPr>
        <w:tc>
          <w:tcPr>
            <w:tcW w:w="1023" w:type="pct"/>
            <w:tcBorders>
              <w:top w:val="single" w:sz="4" w:space="0" w:color="auto"/>
              <w:left w:val="single" w:sz="4" w:space="0" w:color="auto"/>
              <w:bottom w:val="nil"/>
              <w:right w:val="single" w:sz="4" w:space="0" w:color="auto"/>
            </w:tcBorders>
            <w:shd w:val="clear" w:color="auto" w:fill="6BC0BB"/>
            <w:vAlign w:val="center"/>
          </w:tcPr>
          <w:p w14:paraId="65C7E4AD" w14:textId="6D7147CF" w:rsidR="006D4B74" w:rsidRPr="00255CEF" w:rsidRDefault="006D4B74" w:rsidP="006D4B74">
            <w:pPr>
              <w:pStyle w:val="NoSpacing"/>
              <w:rPr>
                <w:rFonts w:ascii="Sakkal Majalla" w:hAnsi="Sakkal Majalla" w:cs="Sakkal Majalla"/>
                <w:b/>
                <w:bCs/>
                <w:noProof/>
                <w:sz w:val="28"/>
                <w:szCs w:val="28"/>
              </w:rPr>
            </w:pPr>
            <w:r w:rsidRPr="001F7751">
              <w:rPr>
                <w:rFonts w:ascii="Sakkal Majalla" w:hAnsi="Sakkal Majalla" w:cs="Sakkal Majalla"/>
                <w:b/>
                <w:bCs/>
                <w:color w:val="000000" w:themeColor="text1"/>
                <w:sz w:val="28"/>
                <w:szCs w:val="28"/>
                <w:rtl/>
              </w:rPr>
              <w:t>مسمى وظيفة الرئيس المباشر</w:t>
            </w:r>
          </w:p>
        </w:tc>
        <w:tc>
          <w:tcPr>
            <w:tcW w:w="1266" w:type="pct"/>
            <w:gridSpan w:val="4"/>
            <w:tcBorders>
              <w:top w:val="single" w:sz="4" w:space="0" w:color="auto"/>
              <w:left w:val="single" w:sz="4" w:space="0" w:color="auto"/>
              <w:bottom w:val="nil"/>
              <w:right w:val="single" w:sz="4" w:space="0" w:color="auto"/>
            </w:tcBorders>
            <w:vAlign w:val="center"/>
          </w:tcPr>
          <w:p w14:paraId="409CB570" w14:textId="09370822" w:rsidR="006D4B74" w:rsidRPr="00535896" w:rsidRDefault="006D4B74" w:rsidP="006D4B74">
            <w:pPr>
              <w:pStyle w:val="NoSpacing"/>
              <w:jc w:val="center"/>
              <w:rPr>
                <w:rFonts w:ascii="Sakkal Majalla" w:hAnsi="Sakkal Majalla" w:cs="Sakkal Majalla"/>
                <w:b/>
                <w:bCs/>
                <w:noProof/>
                <w:sz w:val="26"/>
                <w:szCs w:val="26"/>
                <w:lang w:bidi="ar-JO"/>
              </w:rPr>
            </w:pPr>
            <w:r w:rsidRPr="001F7751">
              <w:rPr>
                <w:rFonts w:ascii="Sakkal Majalla" w:hAnsi="Sakkal Majalla" w:cs="Sakkal Majalla" w:hint="cs"/>
                <w:b/>
                <w:bCs/>
                <w:noProof/>
                <w:color w:val="000000" w:themeColor="text1"/>
                <w:sz w:val="26"/>
                <w:szCs w:val="26"/>
                <w:rtl/>
                <w:lang w:bidi="ar-JO"/>
              </w:rPr>
              <w:t xml:space="preserve">رئيس قسم العلاقات العربية والأجنبية  </w:t>
            </w:r>
          </w:p>
        </w:tc>
        <w:tc>
          <w:tcPr>
            <w:tcW w:w="1063" w:type="pct"/>
            <w:gridSpan w:val="4"/>
            <w:tcBorders>
              <w:top w:val="single" w:sz="4" w:space="0" w:color="auto"/>
              <w:left w:val="single" w:sz="4" w:space="0" w:color="auto"/>
              <w:bottom w:val="nil"/>
              <w:right w:val="single" w:sz="4" w:space="0" w:color="auto"/>
            </w:tcBorders>
            <w:shd w:val="clear" w:color="auto" w:fill="6BC0BB"/>
            <w:vAlign w:val="center"/>
          </w:tcPr>
          <w:p w14:paraId="56E95570" w14:textId="6BFC2580" w:rsidR="006D4B74" w:rsidRPr="00255CEF" w:rsidRDefault="006D4B74" w:rsidP="006D4B74">
            <w:pPr>
              <w:pStyle w:val="NoSpacing"/>
              <w:ind w:left="62" w:hanging="62"/>
              <w:rPr>
                <w:rFonts w:ascii="Sakkal Majalla" w:hAnsi="Sakkal Majalla" w:cs="Sakkal Majalla"/>
                <w:b/>
                <w:bCs/>
                <w:noProof/>
                <w:sz w:val="28"/>
                <w:szCs w:val="28"/>
              </w:rPr>
            </w:pPr>
            <w:r w:rsidRPr="001F7751">
              <w:rPr>
                <w:rFonts w:ascii="Sakkal Majalla" w:hAnsi="Sakkal Majalla" w:cs="Sakkal Majalla"/>
                <w:b/>
                <w:bCs/>
                <w:noProof/>
                <w:color w:val="000000" w:themeColor="text1"/>
                <w:sz w:val="28"/>
                <w:szCs w:val="28"/>
                <w:rtl/>
              </w:rPr>
              <w:t xml:space="preserve">المسمى القياسي الدال </w:t>
            </w:r>
          </w:p>
        </w:tc>
        <w:tc>
          <w:tcPr>
            <w:tcW w:w="1648" w:type="pct"/>
            <w:gridSpan w:val="2"/>
            <w:tcBorders>
              <w:top w:val="single" w:sz="4" w:space="0" w:color="auto"/>
              <w:left w:val="single" w:sz="4" w:space="0" w:color="auto"/>
              <w:bottom w:val="nil"/>
              <w:right w:val="single" w:sz="4" w:space="0" w:color="auto"/>
            </w:tcBorders>
            <w:vAlign w:val="center"/>
          </w:tcPr>
          <w:p w14:paraId="507F9C07" w14:textId="43379BE2" w:rsidR="006D4B74" w:rsidRPr="00535896" w:rsidRDefault="006D4B74" w:rsidP="006D4B74">
            <w:pPr>
              <w:pStyle w:val="NoSpacing"/>
              <w:jc w:val="center"/>
              <w:rPr>
                <w:rFonts w:ascii="Sakkal Majalla" w:hAnsi="Sakkal Majalla" w:cs="Sakkal Majalla"/>
                <w:b/>
                <w:bCs/>
                <w:noProof/>
                <w:sz w:val="26"/>
                <w:szCs w:val="26"/>
                <w:lang w:bidi="ar-JO"/>
              </w:rPr>
            </w:pPr>
            <w:r w:rsidRPr="001F7751">
              <w:rPr>
                <w:rFonts w:ascii="Sakkal Majalla" w:hAnsi="Sakkal Majalla" w:cs="Sakkal Majalla" w:hint="cs"/>
                <w:b/>
                <w:bCs/>
                <w:noProof/>
                <w:color w:val="000000" w:themeColor="text1"/>
                <w:sz w:val="26"/>
                <w:szCs w:val="26"/>
                <w:rtl/>
                <w:lang w:bidi="ar-JO"/>
              </w:rPr>
              <w:t>ضابط</w:t>
            </w:r>
          </w:p>
        </w:tc>
      </w:tr>
      <w:tr w:rsidR="006D4B74" w:rsidRPr="00D640F4" w14:paraId="43CEC2C1" w14:textId="77777777" w:rsidTr="007C3F59">
        <w:trPr>
          <w:trHeight w:val="464"/>
        </w:trPr>
        <w:tc>
          <w:tcPr>
            <w:tcW w:w="1023" w:type="pct"/>
            <w:tcBorders>
              <w:top w:val="single" w:sz="4" w:space="0" w:color="auto"/>
              <w:left w:val="single" w:sz="4" w:space="0" w:color="auto"/>
              <w:bottom w:val="nil"/>
              <w:right w:val="single" w:sz="4" w:space="0" w:color="auto"/>
            </w:tcBorders>
            <w:shd w:val="clear" w:color="auto" w:fill="6BC0BB"/>
            <w:vAlign w:val="center"/>
          </w:tcPr>
          <w:p w14:paraId="4EB7BF1E" w14:textId="60ADBCC7" w:rsidR="006D4B74" w:rsidRPr="00255CEF" w:rsidRDefault="006D4B74" w:rsidP="006D4B74">
            <w:pPr>
              <w:pStyle w:val="NoSpacing"/>
              <w:rPr>
                <w:rFonts w:ascii="Sakkal Majalla" w:hAnsi="Sakkal Majalla" w:cs="Sakkal Majalla"/>
                <w:b/>
                <w:bCs/>
                <w:noProof/>
                <w:sz w:val="28"/>
                <w:szCs w:val="28"/>
              </w:rPr>
            </w:pPr>
            <w:r w:rsidRPr="001F7751">
              <w:rPr>
                <w:rFonts w:ascii="Sakkal Majalla" w:hAnsi="Sakkal Majalla" w:cs="Sakkal Majalla"/>
                <w:b/>
                <w:bCs/>
                <w:noProof/>
                <w:color w:val="000000" w:themeColor="text1"/>
                <w:sz w:val="28"/>
                <w:szCs w:val="28"/>
                <w:rtl/>
              </w:rPr>
              <w:t>رمز الوظيفة</w:t>
            </w:r>
          </w:p>
        </w:tc>
        <w:tc>
          <w:tcPr>
            <w:tcW w:w="1266" w:type="pct"/>
            <w:gridSpan w:val="4"/>
            <w:tcBorders>
              <w:top w:val="single" w:sz="4" w:space="0" w:color="auto"/>
              <w:left w:val="single" w:sz="4" w:space="0" w:color="auto"/>
              <w:bottom w:val="nil"/>
              <w:right w:val="single" w:sz="4" w:space="0" w:color="auto"/>
            </w:tcBorders>
            <w:vAlign w:val="center"/>
          </w:tcPr>
          <w:p w14:paraId="7A2BB78A" w14:textId="0725487C" w:rsidR="006D4B74" w:rsidRPr="00535896" w:rsidRDefault="006D4B74" w:rsidP="006D4B74">
            <w:pPr>
              <w:pStyle w:val="NoSpacing"/>
              <w:jc w:val="center"/>
              <w:rPr>
                <w:rFonts w:ascii="Sakkal Majalla" w:hAnsi="Sakkal Majalla" w:cs="Sakkal Majalla"/>
                <w:b/>
                <w:bCs/>
                <w:noProof/>
                <w:sz w:val="26"/>
                <w:szCs w:val="26"/>
                <w:lang w:bidi="ar-JO"/>
              </w:rPr>
            </w:pPr>
          </w:p>
        </w:tc>
        <w:tc>
          <w:tcPr>
            <w:tcW w:w="1063" w:type="pct"/>
            <w:gridSpan w:val="4"/>
            <w:tcBorders>
              <w:top w:val="single" w:sz="4" w:space="0" w:color="auto"/>
              <w:left w:val="single" w:sz="4" w:space="0" w:color="auto"/>
              <w:bottom w:val="nil"/>
              <w:right w:val="single" w:sz="4" w:space="0" w:color="auto"/>
            </w:tcBorders>
            <w:shd w:val="clear" w:color="auto" w:fill="6BC0BB"/>
            <w:vAlign w:val="center"/>
          </w:tcPr>
          <w:p w14:paraId="7A2D1A92" w14:textId="407434D5" w:rsidR="006D4B74" w:rsidRPr="00255CEF" w:rsidRDefault="006D4B74" w:rsidP="006D4B74">
            <w:pPr>
              <w:pStyle w:val="NoSpacing"/>
              <w:ind w:left="62" w:hanging="62"/>
              <w:rPr>
                <w:rFonts w:ascii="Sakkal Majalla" w:hAnsi="Sakkal Majalla" w:cs="Sakkal Majalla"/>
                <w:b/>
                <w:bCs/>
                <w:noProof/>
                <w:sz w:val="28"/>
                <w:szCs w:val="28"/>
              </w:rPr>
            </w:pPr>
            <w:r w:rsidRPr="001F7751">
              <w:rPr>
                <w:rFonts w:ascii="Sakkal Majalla" w:hAnsi="Sakkal Majalla" w:cs="Sakkal Majalla"/>
                <w:b/>
                <w:bCs/>
                <w:noProof/>
                <w:color w:val="000000" w:themeColor="text1"/>
                <w:sz w:val="28"/>
                <w:szCs w:val="28"/>
                <w:rtl/>
              </w:rPr>
              <w:t>مسمى الوظيفة الفعلي</w:t>
            </w:r>
          </w:p>
        </w:tc>
        <w:tc>
          <w:tcPr>
            <w:tcW w:w="1648" w:type="pct"/>
            <w:gridSpan w:val="2"/>
            <w:tcBorders>
              <w:top w:val="single" w:sz="4" w:space="0" w:color="auto"/>
              <w:left w:val="single" w:sz="4" w:space="0" w:color="auto"/>
              <w:bottom w:val="nil"/>
              <w:right w:val="single" w:sz="4" w:space="0" w:color="auto"/>
            </w:tcBorders>
            <w:vAlign w:val="center"/>
          </w:tcPr>
          <w:p w14:paraId="2F61538B" w14:textId="451BAA6B" w:rsidR="006D4B74" w:rsidRPr="00535896" w:rsidRDefault="006D4B74" w:rsidP="006D4B74">
            <w:pPr>
              <w:pStyle w:val="NoSpacing"/>
              <w:jc w:val="center"/>
              <w:rPr>
                <w:rFonts w:ascii="Sakkal Majalla" w:hAnsi="Sakkal Majalla" w:cs="Sakkal Majalla"/>
                <w:b/>
                <w:bCs/>
                <w:noProof/>
                <w:sz w:val="26"/>
                <w:szCs w:val="26"/>
                <w:lang w:bidi="ar-JO"/>
              </w:rPr>
            </w:pPr>
            <w:r w:rsidRPr="001F7751">
              <w:rPr>
                <w:rFonts w:ascii="Sakkal Majalla" w:hAnsi="Sakkal Majalla" w:cs="Sakkal Majalla" w:hint="cs"/>
                <w:b/>
                <w:bCs/>
                <w:noProof/>
                <w:color w:val="000000" w:themeColor="text1"/>
                <w:sz w:val="26"/>
                <w:szCs w:val="26"/>
                <w:rtl/>
                <w:lang w:bidi="ar-JO"/>
              </w:rPr>
              <w:t>ضابط</w:t>
            </w:r>
          </w:p>
        </w:tc>
      </w:tr>
      <w:tr w:rsidR="00CD1126" w:rsidRPr="00D640F4" w14:paraId="2A2C36B8" w14:textId="77777777" w:rsidTr="007C3F59">
        <w:trPr>
          <w:trHeight w:val="464"/>
        </w:trPr>
        <w:tc>
          <w:tcPr>
            <w:tcW w:w="1023" w:type="pct"/>
            <w:tcBorders>
              <w:top w:val="single" w:sz="4" w:space="0" w:color="auto"/>
              <w:left w:val="single" w:sz="4" w:space="0" w:color="auto"/>
              <w:bottom w:val="nil"/>
              <w:right w:val="single" w:sz="4" w:space="0" w:color="auto"/>
            </w:tcBorders>
            <w:shd w:val="clear" w:color="auto" w:fill="6BC0BB"/>
          </w:tcPr>
          <w:p w14:paraId="6E1235FC" w14:textId="77777777" w:rsidR="00CD1126" w:rsidRPr="00255CEF" w:rsidRDefault="00CD1126" w:rsidP="00D07CD7">
            <w:pPr>
              <w:pStyle w:val="NoSpacing"/>
              <w:rPr>
                <w:rFonts w:ascii="Sakkal Majalla" w:hAnsi="Sakkal Majalla" w:cs="Sakkal Majalla"/>
                <w:b/>
                <w:bCs/>
                <w:noProof/>
                <w:sz w:val="28"/>
                <w:szCs w:val="28"/>
                <w:rtl/>
                <w:lang w:bidi="ar-JO"/>
              </w:rPr>
            </w:pPr>
            <w:r w:rsidRPr="00255CEF">
              <w:rPr>
                <w:rFonts w:ascii="Sakkal Majalla" w:hAnsi="Sakkal Majalla" w:cs="Sakkal Majalla" w:hint="cs"/>
                <w:b/>
                <w:bCs/>
                <w:noProof/>
                <w:sz w:val="28"/>
                <w:szCs w:val="28"/>
                <w:rtl/>
                <w:lang w:bidi="ar-JO"/>
              </w:rPr>
              <w:t>حجم الموارد البشرية*</w:t>
            </w:r>
          </w:p>
        </w:tc>
        <w:tc>
          <w:tcPr>
            <w:tcW w:w="1266" w:type="pct"/>
            <w:gridSpan w:val="4"/>
            <w:tcBorders>
              <w:top w:val="single" w:sz="4" w:space="0" w:color="auto"/>
              <w:left w:val="single" w:sz="4" w:space="0" w:color="auto"/>
              <w:bottom w:val="nil"/>
              <w:right w:val="single" w:sz="4" w:space="0" w:color="auto"/>
            </w:tcBorders>
          </w:tcPr>
          <w:p w14:paraId="4BADF683" w14:textId="77777777" w:rsidR="00CD1126" w:rsidRPr="00D640F4" w:rsidRDefault="00CD1126" w:rsidP="00D07CD7">
            <w:pPr>
              <w:pStyle w:val="NoSpacing"/>
              <w:ind w:left="785"/>
              <w:rPr>
                <w:rFonts w:ascii="Sakkal Majalla" w:hAnsi="Sakkal Majalla" w:cs="Sakkal Majalla"/>
                <w:noProof/>
                <w:sz w:val="28"/>
                <w:szCs w:val="28"/>
              </w:rPr>
            </w:pPr>
          </w:p>
        </w:tc>
        <w:tc>
          <w:tcPr>
            <w:tcW w:w="1063" w:type="pct"/>
            <w:gridSpan w:val="4"/>
            <w:tcBorders>
              <w:top w:val="single" w:sz="4" w:space="0" w:color="auto"/>
              <w:left w:val="single" w:sz="4" w:space="0" w:color="auto"/>
              <w:bottom w:val="nil"/>
              <w:right w:val="single" w:sz="4" w:space="0" w:color="auto"/>
            </w:tcBorders>
            <w:shd w:val="clear" w:color="auto" w:fill="6BC0BB"/>
          </w:tcPr>
          <w:p w14:paraId="6BD6E411" w14:textId="77777777" w:rsidR="00CD1126" w:rsidRPr="00255CEF" w:rsidRDefault="00CD1126" w:rsidP="00D07CD7">
            <w:pPr>
              <w:pStyle w:val="NoSpacing"/>
              <w:ind w:left="62" w:hanging="62"/>
              <w:rPr>
                <w:rFonts w:ascii="Sakkal Majalla" w:hAnsi="Sakkal Majalla" w:cs="Sakkal Majalla"/>
                <w:b/>
                <w:bCs/>
                <w:noProof/>
                <w:sz w:val="28"/>
                <w:szCs w:val="28"/>
                <w:rtl/>
              </w:rPr>
            </w:pPr>
            <w:r w:rsidRPr="00255CEF">
              <w:rPr>
                <w:rFonts w:ascii="Sakkal Majalla" w:hAnsi="Sakkal Majalla" w:cs="Sakkal Majalla" w:hint="cs"/>
                <w:b/>
                <w:bCs/>
                <w:noProof/>
                <w:sz w:val="28"/>
                <w:szCs w:val="28"/>
                <w:rtl/>
              </w:rPr>
              <w:t>حجم موازنة الدائرة*</w:t>
            </w:r>
          </w:p>
        </w:tc>
        <w:tc>
          <w:tcPr>
            <w:tcW w:w="1648" w:type="pct"/>
            <w:gridSpan w:val="2"/>
            <w:tcBorders>
              <w:top w:val="single" w:sz="4" w:space="0" w:color="auto"/>
              <w:left w:val="single" w:sz="4" w:space="0" w:color="auto"/>
              <w:bottom w:val="nil"/>
              <w:right w:val="single" w:sz="4" w:space="0" w:color="auto"/>
            </w:tcBorders>
          </w:tcPr>
          <w:p w14:paraId="2DF85045" w14:textId="77777777" w:rsidR="00CD1126" w:rsidRPr="00D640F4" w:rsidRDefault="00CD1126" w:rsidP="00D07CD7">
            <w:pPr>
              <w:pStyle w:val="NoSpacing"/>
              <w:ind w:left="785"/>
              <w:rPr>
                <w:rFonts w:ascii="Sakkal Majalla" w:hAnsi="Sakkal Majalla" w:cs="Sakkal Majalla"/>
                <w:noProof/>
                <w:sz w:val="28"/>
                <w:szCs w:val="28"/>
              </w:rPr>
            </w:pPr>
          </w:p>
        </w:tc>
      </w:tr>
      <w:tr w:rsidR="00CD1126" w:rsidRPr="00D640F4" w14:paraId="7E2E89E5" w14:textId="77777777" w:rsidTr="00CD1126">
        <w:trPr>
          <w:trHeight w:val="464"/>
        </w:trPr>
        <w:tc>
          <w:tcPr>
            <w:tcW w:w="5000" w:type="pct"/>
            <w:gridSpan w:val="11"/>
            <w:tcBorders>
              <w:top w:val="single" w:sz="4" w:space="0" w:color="auto"/>
              <w:left w:val="single" w:sz="4" w:space="0" w:color="auto"/>
              <w:bottom w:val="nil"/>
              <w:right w:val="single" w:sz="4" w:space="0" w:color="auto"/>
            </w:tcBorders>
            <w:shd w:val="clear" w:color="auto" w:fill="6BC0BB"/>
          </w:tcPr>
          <w:p w14:paraId="7D3BE78A" w14:textId="77777777" w:rsidR="00CD1126" w:rsidRPr="00D640F4" w:rsidRDefault="00CD1126" w:rsidP="00D07CD7">
            <w:pPr>
              <w:pStyle w:val="NoSpacing"/>
              <w:rPr>
                <w:rFonts w:ascii="Sakkal Majalla" w:hAnsi="Sakkal Majalla" w:cs="Sakkal Majalla"/>
                <w:noProof/>
                <w:sz w:val="28"/>
                <w:szCs w:val="28"/>
              </w:rPr>
            </w:pPr>
            <w:r>
              <w:rPr>
                <w:rFonts w:ascii="Sakkal Majalla" w:hAnsi="Sakkal Majalla" w:cs="Sakkal Majalla" w:hint="cs"/>
                <w:noProof/>
                <w:sz w:val="28"/>
                <w:szCs w:val="28"/>
                <w:rtl/>
              </w:rPr>
              <w:t>*تعبأ لشاغلي وظائف  المجموعة الثانية من الفئة العليا فقط.</w:t>
            </w:r>
          </w:p>
        </w:tc>
      </w:tr>
      <w:tr w:rsidR="00CD1126" w:rsidRPr="00D640F4" w14:paraId="65F683FD" w14:textId="77777777" w:rsidTr="00CD1126">
        <w:trPr>
          <w:trHeight w:val="226"/>
        </w:trPr>
        <w:tc>
          <w:tcPr>
            <w:tcW w:w="5000" w:type="pct"/>
            <w:gridSpan w:val="11"/>
            <w:tcBorders>
              <w:top w:val="single" w:sz="4" w:space="0" w:color="auto"/>
              <w:left w:val="single" w:sz="4" w:space="0" w:color="auto"/>
              <w:bottom w:val="single" w:sz="4" w:space="0" w:color="auto"/>
              <w:right w:val="single" w:sz="4" w:space="0" w:color="auto"/>
            </w:tcBorders>
            <w:shd w:val="clear" w:color="auto" w:fill="6BC0BB"/>
          </w:tcPr>
          <w:p w14:paraId="65A42A45" w14:textId="732B70D8" w:rsidR="00CD1126" w:rsidRPr="00D640F4" w:rsidRDefault="00020346" w:rsidP="00CD1126">
            <w:pPr>
              <w:pStyle w:val="NoSpacing"/>
              <w:numPr>
                <w:ilvl w:val="1"/>
                <w:numId w:val="1"/>
              </w:numPr>
              <w:ind w:firstLine="620"/>
              <w:rPr>
                <w:rFonts w:ascii="Sakkal Majalla" w:hAnsi="Sakkal Majalla" w:cs="Sakkal Majalla"/>
                <w:b/>
                <w:bCs/>
                <w:sz w:val="28"/>
                <w:szCs w:val="28"/>
                <w:rtl/>
              </w:rPr>
            </w:pPr>
            <w:r w:rsidRPr="00D640F4">
              <w:rPr>
                <w:rFonts w:ascii="Sakkal Majalla" w:hAnsi="Sakkal Majalla" w:cs="Sakkal Majalla"/>
                <w:noProof/>
                <w:sz w:val="28"/>
                <w:szCs w:val="28"/>
                <w:rtl/>
              </w:rPr>
              <w:drawing>
                <wp:anchor distT="0" distB="0" distL="114300" distR="114300" simplePos="0" relativeHeight="251660288" behindDoc="0" locked="0" layoutInCell="1" allowOverlap="1" wp14:anchorId="3AAC7EA7" wp14:editId="348A1F32">
                  <wp:simplePos x="0" y="0"/>
                  <wp:positionH relativeFrom="column">
                    <wp:posOffset>5868035</wp:posOffset>
                  </wp:positionH>
                  <wp:positionV relativeFrom="paragraph">
                    <wp:posOffset>-41910</wp:posOffset>
                  </wp:positionV>
                  <wp:extent cx="334645" cy="334010"/>
                  <wp:effectExtent l="0" t="0" r="8255" b="8890"/>
                  <wp:wrapNone/>
                  <wp:docPr id="318586360" name="Graphic 318586360" descr="Hierarchy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586360" name="Graphic 11" descr="Hierarchy with solid fill"/>
                          <pic:cNvPicPr>
                            <a:picLocks noChangeAspect="1"/>
                          </pic:cNvPicPr>
                        </pic:nvPicPr>
                        <pic:blipFill>
                          <a:blip r:embed="rId9" cstate="print">
                            <a:duotone>
                              <a:prstClr val="black"/>
                              <a:schemeClr val="accent6">
                                <a:tint val="45000"/>
                                <a:satMod val="400000"/>
                              </a:schemeClr>
                            </a:duotone>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34645" cy="334010"/>
                          </a:xfrm>
                          <a:prstGeom prst="rect">
                            <a:avLst/>
                          </a:prstGeom>
                        </pic:spPr>
                      </pic:pic>
                    </a:graphicData>
                  </a:graphic>
                </wp:anchor>
              </w:drawing>
            </w:r>
            <w:r w:rsidR="00CD1126" w:rsidRPr="00D640F4">
              <w:rPr>
                <w:rFonts w:ascii="Sakkal Majalla" w:hAnsi="Sakkal Majalla" w:cs="Sakkal Majalla"/>
                <w:b/>
                <w:bCs/>
                <w:sz w:val="28"/>
                <w:szCs w:val="28"/>
                <w:rtl/>
                <w:lang w:bidi="ar-JO"/>
              </w:rPr>
              <w:t>موقع الوظيفة</w:t>
            </w:r>
            <w:r w:rsidR="00CD1126">
              <w:rPr>
                <w:rFonts w:ascii="Sakkal Majalla" w:hAnsi="Sakkal Majalla" w:cs="Sakkal Majalla" w:hint="cs"/>
                <w:b/>
                <w:bCs/>
                <w:sz w:val="28"/>
                <w:szCs w:val="28"/>
                <w:rtl/>
                <w:lang w:bidi="ar-JO"/>
              </w:rPr>
              <w:t xml:space="preserve"> في الهيكل التنظيمي للدائرة</w:t>
            </w:r>
          </w:p>
        </w:tc>
      </w:tr>
      <w:tr w:rsidR="00583C26" w:rsidRPr="00D640F4" w14:paraId="62F2285C" w14:textId="77777777" w:rsidTr="00FA2D2E">
        <w:trPr>
          <w:trHeight w:val="226"/>
        </w:trPr>
        <w:tc>
          <w:tcPr>
            <w:tcW w:w="5000" w:type="pct"/>
            <w:gridSpan w:val="11"/>
            <w:tcBorders>
              <w:top w:val="single" w:sz="4" w:space="0" w:color="auto"/>
              <w:left w:val="single" w:sz="4" w:space="0" w:color="auto"/>
              <w:bottom w:val="single" w:sz="4" w:space="0" w:color="auto"/>
              <w:right w:val="single" w:sz="4" w:space="0" w:color="auto"/>
            </w:tcBorders>
            <w:vAlign w:val="center"/>
          </w:tcPr>
          <w:p w14:paraId="50F85C1A" w14:textId="0A50D182" w:rsidR="00583C26" w:rsidRPr="00D640F4" w:rsidRDefault="00583C26" w:rsidP="00583C26">
            <w:pPr>
              <w:bidi/>
              <w:spacing w:after="0" w:line="240" w:lineRule="auto"/>
              <w:jc w:val="lowKashida"/>
              <w:rPr>
                <w:rFonts w:ascii="Sakkal Majalla" w:hAnsi="Sakkal Majalla" w:cs="Sakkal Majalla"/>
                <w:b/>
                <w:bCs/>
                <w:sz w:val="28"/>
                <w:szCs w:val="28"/>
                <w:rtl/>
              </w:rPr>
            </w:pPr>
            <w:r w:rsidRPr="00953A50">
              <w:rPr>
                <w:rFonts w:ascii="Sakkal Majalla" w:hAnsi="Sakkal Majalla" w:cs="Sakkal Majalla"/>
                <w:b/>
                <w:bCs/>
                <w:sz w:val="28"/>
                <w:szCs w:val="28"/>
                <w:rtl/>
              </w:rPr>
              <w:t>تقع الوظيفة في</w:t>
            </w:r>
            <w:r w:rsidRPr="00692132">
              <w:rPr>
                <w:rFonts w:ascii="Sakkal Majalla" w:hAnsi="Sakkal Majalla" w:cs="Sakkal Majalla" w:hint="cs"/>
                <w:b/>
                <w:bCs/>
                <w:sz w:val="28"/>
                <w:szCs w:val="28"/>
                <w:rtl/>
              </w:rPr>
              <w:t xml:space="preserve"> قسم </w:t>
            </w:r>
            <w:r w:rsidRPr="00641027">
              <w:rPr>
                <w:rFonts w:ascii="Sakkal Majalla" w:hAnsi="Sakkal Majalla" w:cs="Sakkal Majalla" w:hint="cs"/>
                <w:b/>
                <w:bCs/>
                <w:sz w:val="28"/>
                <w:szCs w:val="28"/>
                <w:rtl/>
              </w:rPr>
              <w:t>العلاقات العربية والأجنبية،</w:t>
            </w:r>
            <w:r w:rsidRPr="00953A50">
              <w:rPr>
                <w:rFonts w:ascii="Sakkal Majalla" w:hAnsi="Sakkal Majalla" w:cs="Sakkal Majalla"/>
                <w:b/>
                <w:bCs/>
                <w:sz w:val="28"/>
                <w:szCs w:val="28"/>
                <w:rtl/>
              </w:rPr>
              <w:t xml:space="preserve"> وترتبط الوظيفة ارتباطاً </w:t>
            </w:r>
            <w:r w:rsidRPr="00953A50">
              <w:rPr>
                <w:rFonts w:ascii="Sakkal Majalla" w:hAnsi="Sakkal Majalla" w:cs="Sakkal Majalla" w:hint="cs"/>
                <w:b/>
                <w:bCs/>
                <w:sz w:val="28"/>
                <w:szCs w:val="28"/>
                <w:rtl/>
              </w:rPr>
              <w:t>مباشراً</w:t>
            </w:r>
            <w:r w:rsidRPr="00692132">
              <w:rPr>
                <w:rFonts w:ascii="Sakkal Majalla" w:hAnsi="Sakkal Majalla" w:cs="Sakkal Majalla" w:hint="cs"/>
                <w:b/>
                <w:bCs/>
                <w:sz w:val="28"/>
                <w:szCs w:val="28"/>
                <w:rtl/>
              </w:rPr>
              <w:t xml:space="preserve"> </w:t>
            </w:r>
            <w:r w:rsidRPr="000E2B14">
              <w:rPr>
                <w:rFonts w:ascii="Sakkal Majalla" w:hAnsi="Sakkal Majalla" w:cs="Sakkal Majalla" w:hint="cs"/>
                <w:b/>
                <w:bCs/>
                <w:sz w:val="28"/>
                <w:szCs w:val="28"/>
                <w:rtl/>
              </w:rPr>
              <w:t>برئيس قسم العلاقات العربية والأجنبية</w:t>
            </w:r>
            <w:r>
              <w:rPr>
                <w:rFonts w:ascii="Sakkal Majalla" w:hAnsi="Sakkal Majalla" w:cs="Sakkal Majalla" w:hint="cs"/>
                <w:b/>
                <w:bCs/>
                <w:sz w:val="28"/>
                <w:szCs w:val="28"/>
                <w:rtl/>
              </w:rPr>
              <w:t>.</w:t>
            </w:r>
          </w:p>
        </w:tc>
      </w:tr>
      <w:tr w:rsidR="00591B2D" w:rsidRPr="00D640F4" w14:paraId="3BAA4C74" w14:textId="77777777" w:rsidTr="00CD1126">
        <w:trPr>
          <w:trHeight w:val="68"/>
        </w:trPr>
        <w:tc>
          <w:tcPr>
            <w:tcW w:w="5000" w:type="pct"/>
            <w:gridSpan w:val="11"/>
            <w:tcBorders>
              <w:top w:val="single" w:sz="4" w:space="0" w:color="auto"/>
              <w:left w:val="single" w:sz="4" w:space="0" w:color="auto"/>
              <w:bottom w:val="single" w:sz="4" w:space="0" w:color="auto"/>
              <w:right w:val="single" w:sz="4" w:space="0" w:color="auto"/>
            </w:tcBorders>
            <w:shd w:val="clear" w:color="auto" w:fill="6BC0BB"/>
          </w:tcPr>
          <w:p w14:paraId="7F03463B" w14:textId="4684E3FE" w:rsidR="00591B2D" w:rsidRPr="00255CEF" w:rsidRDefault="00591B2D" w:rsidP="00591B2D">
            <w:pPr>
              <w:pStyle w:val="NoSpacing"/>
              <w:numPr>
                <w:ilvl w:val="0"/>
                <w:numId w:val="2"/>
              </w:numPr>
              <w:rPr>
                <w:rFonts w:ascii="Sakkal Majalla" w:hAnsi="Sakkal Majalla" w:cs="Sakkal Majalla"/>
                <w:b/>
                <w:bCs/>
                <w:noProof/>
                <w:sz w:val="28"/>
                <w:szCs w:val="28"/>
              </w:rPr>
            </w:pPr>
            <w:bookmarkStart w:id="0" w:name="_Hlk205460347"/>
            <w:r w:rsidRPr="00255CEF">
              <w:rPr>
                <w:rFonts w:ascii="Sakkal Majalla" w:hAnsi="Sakkal Majalla" w:cs="Sakkal Majalla" w:hint="cs"/>
                <w:b/>
                <w:bCs/>
                <w:noProof/>
                <w:sz w:val="28"/>
                <w:szCs w:val="28"/>
                <w:rtl/>
              </w:rPr>
              <w:t>الغرض من الوظيفة</w:t>
            </w:r>
          </w:p>
        </w:tc>
      </w:tr>
      <w:tr w:rsidR="00591B2D" w:rsidRPr="00D640F4" w14:paraId="3A98F4A6" w14:textId="77777777" w:rsidTr="00CD1126">
        <w:trPr>
          <w:trHeight w:val="68"/>
        </w:trPr>
        <w:tc>
          <w:tcPr>
            <w:tcW w:w="5000" w:type="pct"/>
            <w:gridSpan w:val="11"/>
            <w:tcBorders>
              <w:top w:val="single" w:sz="4" w:space="0" w:color="auto"/>
              <w:left w:val="single" w:sz="4" w:space="0" w:color="auto"/>
              <w:bottom w:val="single" w:sz="4" w:space="0" w:color="auto"/>
              <w:right w:val="single" w:sz="4" w:space="0" w:color="auto"/>
            </w:tcBorders>
            <w:shd w:val="clear" w:color="auto" w:fill="6BC0BB"/>
          </w:tcPr>
          <w:p w14:paraId="0F43E445" w14:textId="03E9875C" w:rsidR="00591B2D" w:rsidRPr="00255CEF" w:rsidRDefault="00591B2D" w:rsidP="00591B2D">
            <w:pPr>
              <w:pStyle w:val="NoSpacing"/>
              <w:rPr>
                <w:rFonts w:ascii="Sakkal Majalla" w:hAnsi="Sakkal Majalla" w:cs="Sakkal Majalla"/>
                <w:b/>
                <w:bCs/>
                <w:sz w:val="28"/>
                <w:szCs w:val="28"/>
                <w:rtl/>
              </w:rPr>
            </w:pPr>
            <w:r w:rsidRPr="00255CEF">
              <w:rPr>
                <w:rFonts w:ascii="Sakkal Majalla" w:hAnsi="Sakkal Majalla" w:cs="Sakkal Majalla" w:hint="cs"/>
                <w:b/>
                <w:bCs/>
                <w:sz w:val="28"/>
                <w:szCs w:val="28"/>
                <w:rtl/>
                <w:lang w:bidi="ar-JO"/>
              </w:rPr>
              <w:t xml:space="preserve">                     </w:t>
            </w:r>
            <w:r w:rsidRPr="00255CEF">
              <w:rPr>
                <w:rFonts w:ascii="Sakkal Majalla" w:hAnsi="Sakkal Majalla" w:cs="Sakkal Majalla"/>
                <w:b/>
                <w:bCs/>
                <w:sz w:val="28"/>
                <w:szCs w:val="28"/>
                <w:rtl/>
                <w:lang w:bidi="ar-JO"/>
              </w:rPr>
              <w:t xml:space="preserve">المهمة الرئيسية للوظيفة </w:t>
            </w:r>
            <w:r w:rsidR="007B0FFA" w:rsidRPr="00255CEF">
              <w:rPr>
                <w:rFonts w:ascii="Sakkal Majalla" w:hAnsi="Sakkal Majalla" w:cs="Sakkal Majalla" w:hint="cs"/>
                <w:b/>
                <w:bCs/>
                <w:sz w:val="28"/>
                <w:szCs w:val="28"/>
                <w:rtl/>
                <w:lang w:bidi="ar-JO"/>
              </w:rPr>
              <w:t>(الهدف</w:t>
            </w:r>
            <w:r w:rsidRPr="00255CEF">
              <w:rPr>
                <w:rFonts w:ascii="Sakkal Majalla" w:hAnsi="Sakkal Majalla" w:cs="Sakkal Majalla"/>
                <w:b/>
                <w:bCs/>
                <w:sz w:val="28"/>
                <w:szCs w:val="28"/>
                <w:rtl/>
                <w:lang w:bidi="ar-JO"/>
              </w:rPr>
              <w:t xml:space="preserve"> من الوظيفة)</w:t>
            </w:r>
          </w:p>
        </w:tc>
      </w:tr>
      <w:tr w:rsidR="00591B2D" w:rsidRPr="00D640F4" w14:paraId="3AE41908" w14:textId="77777777" w:rsidTr="00CD1126">
        <w:trPr>
          <w:trHeight w:val="68"/>
        </w:trPr>
        <w:tc>
          <w:tcPr>
            <w:tcW w:w="5000" w:type="pct"/>
            <w:gridSpan w:val="11"/>
            <w:tcBorders>
              <w:top w:val="single" w:sz="4" w:space="0" w:color="auto"/>
              <w:left w:val="single" w:sz="4" w:space="0" w:color="auto"/>
              <w:bottom w:val="single" w:sz="4" w:space="0" w:color="auto"/>
              <w:right w:val="single" w:sz="4" w:space="0" w:color="auto"/>
            </w:tcBorders>
          </w:tcPr>
          <w:p w14:paraId="26879822" w14:textId="53CFD2E6" w:rsidR="00583C26" w:rsidRPr="00A2274D" w:rsidRDefault="00875B82" w:rsidP="00097C98">
            <w:pPr>
              <w:bidi/>
              <w:spacing w:after="0" w:line="240" w:lineRule="auto"/>
              <w:jc w:val="lowKashida"/>
              <w:rPr>
                <w:rFonts w:ascii="Sakkal Majalla" w:hAnsi="Sakkal Majalla" w:cs="Sakkal Majalla"/>
                <w:b/>
                <w:bCs/>
                <w:sz w:val="28"/>
                <w:szCs w:val="28"/>
                <w:rtl/>
              </w:rPr>
            </w:pPr>
            <w:r w:rsidRPr="00D42E62">
              <w:rPr>
                <w:rFonts w:ascii="Sakkal Majalla" w:hAnsi="Sakkal Majalla" w:cs="Sakkal Majalla"/>
                <w:b/>
                <w:bCs/>
                <w:sz w:val="28"/>
                <w:szCs w:val="28"/>
                <w:rtl/>
              </w:rPr>
              <w:t xml:space="preserve">تختص الوظيفة </w:t>
            </w:r>
            <w:r w:rsidRPr="00C03883">
              <w:rPr>
                <w:rFonts w:ascii="Sakkal Majalla" w:hAnsi="Sakkal Majalla" w:cs="Sakkal Majalla"/>
                <w:b/>
                <w:bCs/>
                <w:sz w:val="28"/>
                <w:szCs w:val="28"/>
                <w:rtl/>
              </w:rPr>
              <w:t xml:space="preserve">بجمع وتحليل المعلومات والبيانات المتعلقة بالعلاقات الثنائية ومتعددة الأطراف بين الوزارة والجهات العربية والدولية، والمساهمة في تنفيذ </w:t>
            </w:r>
            <w:r>
              <w:rPr>
                <w:rFonts w:ascii="Sakkal Majalla" w:hAnsi="Sakkal Majalla" w:cs="Sakkal Majalla" w:hint="cs"/>
                <w:b/>
                <w:bCs/>
                <w:sz w:val="28"/>
                <w:szCs w:val="28"/>
                <w:rtl/>
              </w:rPr>
              <w:t xml:space="preserve">ومتابعة </w:t>
            </w:r>
            <w:r w:rsidRPr="00C03883">
              <w:rPr>
                <w:rFonts w:ascii="Sakkal Majalla" w:hAnsi="Sakkal Majalla" w:cs="Sakkal Majalla"/>
                <w:b/>
                <w:bCs/>
                <w:sz w:val="28"/>
                <w:szCs w:val="28"/>
                <w:rtl/>
              </w:rPr>
              <w:t>الأنشطة والفعاليات وتوثيق الشراكات</w:t>
            </w:r>
            <w:r>
              <w:rPr>
                <w:rFonts w:ascii="Sakkal Majalla" w:hAnsi="Sakkal Majalla" w:cs="Sakkal Majalla" w:hint="cs"/>
                <w:b/>
                <w:bCs/>
                <w:sz w:val="28"/>
                <w:szCs w:val="28"/>
                <w:rtl/>
              </w:rPr>
              <w:t xml:space="preserve"> </w:t>
            </w:r>
            <w:r w:rsidRPr="00641D5D">
              <w:rPr>
                <w:rFonts w:ascii="Sakkal Majalla" w:hAnsi="Sakkal Majalla" w:cs="Sakkal Majalla"/>
                <w:b/>
                <w:bCs/>
                <w:sz w:val="28"/>
                <w:szCs w:val="28"/>
                <w:rtl/>
              </w:rPr>
              <w:t>والمبادرات المشتركة</w:t>
            </w:r>
            <w:r w:rsidRPr="00C03883">
              <w:rPr>
                <w:rFonts w:ascii="Sakkal Majalla" w:hAnsi="Sakkal Majalla" w:cs="Sakkal Majalla"/>
                <w:b/>
                <w:bCs/>
                <w:sz w:val="28"/>
                <w:szCs w:val="28"/>
                <w:rtl/>
              </w:rPr>
              <w:t xml:space="preserve">، بهدف دعم اتخاذ القرار وتعزيز التواصل الرسمي، بما يضمن توفير معلومات دقيقة ومحدثة تدعم تنفيذ استراتيجيات الوزارة </w:t>
            </w:r>
            <w:r w:rsidRPr="00641D5D">
              <w:rPr>
                <w:rFonts w:ascii="Sakkal Majalla" w:hAnsi="Sakkal Majalla" w:cs="Sakkal Majalla" w:hint="cs"/>
                <w:b/>
                <w:bCs/>
                <w:sz w:val="28"/>
                <w:szCs w:val="28"/>
                <w:rtl/>
              </w:rPr>
              <w:t>وتعزز</w:t>
            </w:r>
            <w:r>
              <w:rPr>
                <w:rFonts w:ascii="Sakkal Majalla" w:hAnsi="Sakkal Majalla" w:cs="Sakkal Majalla" w:hint="cs"/>
                <w:b/>
                <w:bCs/>
                <w:sz w:val="28"/>
                <w:szCs w:val="28"/>
                <w:rtl/>
              </w:rPr>
              <w:t xml:space="preserve"> </w:t>
            </w:r>
            <w:r w:rsidRPr="00641D5D">
              <w:rPr>
                <w:rFonts w:ascii="Sakkal Majalla" w:hAnsi="Sakkal Majalla" w:cs="Sakkal Majalla" w:hint="cs"/>
                <w:b/>
                <w:bCs/>
                <w:sz w:val="28"/>
                <w:szCs w:val="28"/>
                <w:rtl/>
              </w:rPr>
              <w:t>تمثيلها</w:t>
            </w:r>
            <w:r w:rsidRPr="00641D5D">
              <w:rPr>
                <w:rFonts w:ascii="Sakkal Majalla" w:hAnsi="Sakkal Majalla" w:cs="Sakkal Majalla"/>
                <w:b/>
                <w:bCs/>
                <w:sz w:val="28"/>
                <w:szCs w:val="28"/>
                <w:rtl/>
              </w:rPr>
              <w:t xml:space="preserve"> الفعّال على المستويين الإقليمي والدولي.</w:t>
            </w:r>
          </w:p>
        </w:tc>
      </w:tr>
      <w:tr w:rsidR="00591B2D" w:rsidRPr="00D640F4" w14:paraId="50B22162" w14:textId="77777777" w:rsidTr="00CD1126">
        <w:trPr>
          <w:trHeight w:val="68"/>
        </w:trPr>
        <w:tc>
          <w:tcPr>
            <w:tcW w:w="5000" w:type="pct"/>
            <w:gridSpan w:val="11"/>
            <w:tcBorders>
              <w:top w:val="single" w:sz="4" w:space="0" w:color="auto"/>
              <w:left w:val="single" w:sz="4" w:space="0" w:color="auto"/>
              <w:bottom w:val="single" w:sz="4" w:space="0" w:color="auto"/>
              <w:right w:val="single" w:sz="4" w:space="0" w:color="auto"/>
            </w:tcBorders>
            <w:shd w:val="clear" w:color="auto" w:fill="6BC0BB"/>
            <w:vAlign w:val="center"/>
          </w:tcPr>
          <w:p w14:paraId="5BA12916" w14:textId="77777777" w:rsidR="00591B2D" w:rsidRPr="00255CEF" w:rsidRDefault="00591B2D" w:rsidP="00591B2D">
            <w:pPr>
              <w:pStyle w:val="NoSpacing"/>
              <w:numPr>
                <w:ilvl w:val="0"/>
                <w:numId w:val="2"/>
              </w:numPr>
              <w:rPr>
                <w:rFonts w:ascii="Sakkal Majalla" w:hAnsi="Sakkal Majalla" w:cs="Sakkal Majalla"/>
                <w:b/>
                <w:bCs/>
                <w:noProof/>
                <w:sz w:val="28"/>
                <w:szCs w:val="28"/>
                <w:rtl/>
              </w:rPr>
            </w:pPr>
            <w:r w:rsidRPr="00255CEF">
              <w:rPr>
                <w:b/>
                <w:bCs/>
                <w:noProof/>
              </w:rPr>
              <w:drawing>
                <wp:anchor distT="0" distB="0" distL="114300" distR="114300" simplePos="0" relativeHeight="251684864" behindDoc="0" locked="0" layoutInCell="1" allowOverlap="1" wp14:anchorId="695CF8AC" wp14:editId="2EBCE069">
                  <wp:simplePos x="0" y="0"/>
                  <wp:positionH relativeFrom="column">
                    <wp:posOffset>5782945</wp:posOffset>
                  </wp:positionH>
                  <wp:positionV relativeFrom="paragraph">
                    <wp:posOffset>-34290</wp:posOffset>
                  </wp:positionV>
                  <wp:extent cx="334010" cy="321945"/>
                  <wp:effectExtent l="0" t="0" r="8890" b="1905"/>
                  <wp:wrapNone/>
                  <wp:docPr id="626505078" name="Picture 626505078" descr="Business Growth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505078" name="Graphic 19" descr="Business Growth with solid fill"/>
                          <pic:cNvPicPr>
                            <a:picLocks noChangeAspect="1"/>
                          </pic:cNvPicPr>
                        </pic:nvPicPr>
                        <pic:blipFill>
                          <a:blip r:embed="rId11" cstate="print">
                            <a:duotone>
                              <a:prstClr val="black"/>
                              <a:schemeClr val="accent6">
                                <a:tint val="45000"/>
                                <a:satMod val="400000"/>
                              </a:schemeClr>
                            </a:duotone>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34010" cy="321945"/>
                          </a:xfrm>
                          <a:prstGeom prst="rect">
                            <a:avLst/>
                          </a:prstGeom>
                        </pic:spPr>
                      </pic:pic>
                    </a:graphicData>
                  </a:graphic>
                  <wp14:sizeRelH relativeFrom="margin">
                    <wp14:pctWidth>0</wp14:pctWidth>
                  </wp14:sizeRelH>
                  <wp14:sizeRelV relativeFrom="margin">
                    <wp14:pctHeight>0</wp14:pctHeight>
                  </wp14:sizeRelV>
                </wp:anchor>
              </w:drawing>
            </w:r>
            <w:r w:rsidRPr="00255CEF">
              <w:rPr>
                <w:rFonts w:ascii="Sakkal Majalla" w:hAnsi="Sakkal Majalla" w:cs="Sakkal Majalla" w:hint="cs"/>
                <w:b/>
                <w:bCs/>
                <w:noProof/>
                <w:sz w:val="28"/>
                <w:szCs w:val="28"/>
                <w:rtl/>
              </w:rPr>
              <w:t>المهام و الواجبات المسؤوليات الرئيسية</w:t>
            </w:r>
          </w:p>
        </w:tc>
      </w:tr>
      <w:tr w:rsidR="00591B2D" w:rsidRPr="00D640F4" w14:paraId="0A53D035" w14:textId="77777777" w:rsidTr="00CD1126">
        <w:trPr>
          <w:trHeight w:val="68"/>
        </w:trPr>
        <w:tc>
          <w:tcPr>
            <w:tcW w:w="5000" w:type="pct"/>
            <w:gridSpan w:val="11"/>
            <w:tcBorders>
              <w:top w:val="single" w:sz="4" w:space="0" w:color="auto"/>
              <w:left w:val="single" w:sz="4" w:space="0" w:color="auto"/>
              <w:bottom w:val="single" w:sz="4" w:space="0" w:color="auto"/>
              <w:right w:val="single" w:sz="4" w:space="0" w:color="auto"/>
            </w:tcBorders>
            <w:shd w:val="clear" w:color="auto" w:fill="6BC0BB"/>
            <w:vAlign w:val="center"/>
          </w:tcPr>
          <w:p w14:paraId="5CB7981F" w14:textId="77777777" w:rsidR="00591B2D" w:rsidRPr="00255CEF" w:rsidRDefault="00591B2D" w:rsidP="00591B2D">
            <w:pPr>
              <w:pStyle w:val="NoSpacing"/>
              <w:rPr>
                <w:rFonts w:ascii="Sakkal Majalla" w:hAnsi="Sakkal Majalla" w:cs="Sakkal Majalla"/>
                <w:b/>
                <w:bCs/>
                <w:sz w:val="28"/>
                <w:szCs w:val="28"/>
                <w:rtl/>
                <w:lang w:bidi="ar-JO"/>
              </w:rPr>
            </w:pPr>
            <w:r w:rsidRPr="00255CEF">
              <w:rPr>
                <w:rFonts w:ascii="Sakkal Majalla" w:hAnsi="Sakkal Majalla" w:cs="Sakkal Majalla" w:hint="cs"/>
                <w:b/>
                <w:bCs/>
                <w:sz w:val="28"/>
                <w:szCs w:val="28"/>
                <w:rtl/>
                <w:lang w:bidi="ar-JO"/>
              </w:rPr>
              <w:t xml:space="preserve">                  </w:t>
            </w:r>
            <w:r w:rsidRPr="00255CEF">
              <w:rPr>
                <w:rFonts w:ascii="Sakkal Majalla" w:hAnsi="Sakkal Majalla" w:cs="Sakkal Majalla"/>
                <w:b/>
                <w:bCs/>
                <w:sz w:val="28"/>
                <w:szCs w:val="28"/>
                <w:rtl/>
                <w:lang w:bidi="ar-JO"/>
              </w:rPr>
              <w:t xml:space="preserve">  </w:t>
            </w:r>
            <w:r w:rsidRPr="00255CEF">
              <w:rPr>
                <w:rFonts w:ascii="Sakkal Majalla" w:hAnsi="Sakkal Majalla" w:cs="Sakkal Majalla" w:hint="cs"/>
                <w:b/>
                <w:bCs/>
                <w:sz w:val="28"/>
                <w:szCs w:val="28"/>
                <w:rtl/>
                <w:lang w:bidi="ar-JO"/>
              </w:rPr>
              <w:t>المهام التفصيلية والمسؤوليات</w:t>
            </w:r>
          </w:p>
        </w:tc>
      </w:tr>
      <w:tr w:rsidR="00591B2D" w:rsidRPr="00D640F4" w14:paraId="32D11DBC" w14:textId="77777777" w:rsidTr="006110C1">
        <w:trPr>
          <w:trHeight w:val="85"/>
        </w:trPr>
        <w:tc>
          <w:tcPr>
            <w:tcW w:w="5000" w:type="pct"/>
            <w:gridSpan w:val="11"/>
            <w:tcBorders>
              <w:top w:val="single" w:sz="4" w:space="0" w:color="auto"/>
              <w:left w:val="single" w:sz="4" w:space="0" w:color="auto"/>
              <w:right w:val="single" w:sz="4" w:space="0" w:color="auto"/>
            </w:tcBorders>
            <w:vAlign w:val="center"/>
          </w:tcPr>
          <w:p w14:paraId="3953C501" w14:textId="77777777" w:rsidR="00875B82" w:rsidRPr="00875B82" w:rsidRDefault="00875B82" w:rsidP="00875B82">
            <w:pPr>
              <w:pStyle w:val="NoSpacing"/>
              <w:numPr>
                <w:ilvl w:val="0"/>
                <w:numId w:val="3"/>
              </w:numPr>
              <w:ind w:left="360"/>
              <w:jc w:val="lowKashida"/>
              <w:rPr>
                <w:rFonts w:ascii="Sakkal Majalla" w:hAnsi="Sakkal Majalla" w:cs="Sakkal Majalla"/>
                <w:b/>
                <w:bCs/>
                <w:noProof/>
                <w:sz w:val="28"/>
                <w:szCs w:val="28"/>
              </w:rPr>
            </w:pPr>
            <w:r w:rsidRPr="00875B82">
              <w:rPr>
                <w:rFonts w:ascii="Sakkal Majalla" w:hAnsi="Sakkal Majalla" w:cs="Sakkal Majalla"/>
                <w:b/>
                <w:bCs/>
                <w:noProof/>
                <w:sz w:val="28"/>
                <w:szCs w:val="28"/>
                <w:rtl/>
              </w:rPr>
              <w:t>يجمع ويحلل البيانات والمعلومات للمساهمة في إعداد خطط العلاقات الاستثمارية العربية والأجنبية ويتابع تنفيذ الأهداف التشغيلية المرتبطة بهذه الخطط، ويعد التقارير الدورية والملخصات اللازمة لدعم قياس مؤشرات الأداء التشغيلية، بالتنسيق مع الوحدات التنظيمية المعنية، ورفعها للرئيس المباشر لمراجعتها واعتماد ما يلزم.</w:t>
            </w:r>
          </w:p>
          <w:p w14:paraId="5DB9922D" w14:textId="77777777" w:rsidR="00875B82" w:rsidRPr="00875B82" w:rsidRDefault="00875B82" w:rsidP="00875B82">
            <w:pPr>
              <w:pStyle w:val="NoSpacing"/>
              <w:numPr>
                <w:ilvl w:val="0"/>
                <w:numId w:val="3"/>
              </w:numPr>
              <w:ind w:left="360"/>
              <w:jc w:val="lowKashida"/>
              <w:rPr>
                <w:rFonts w:ascii="Sakkal Majalla" w:hAnsi="Sakkal Majalla" w:cs="Sakkal Majalla"/>
                <w:b/>
                <w:bCs/>
                <w:noProof/>
                <w:sz w:val="28"/>
                <w:szCs w:val="28"/>
              </w:rPr>
            </w:pPr>
            <w:r w:rsidRPr="00875B82">
              <w:rPr>
                <w:rFonts w:ascii="Sakkal Majalla" w:hAnsi="Sakkal Majalla" w:cs="Sakkal Majalla"/>
                <w:b/>
                <w:bCs/>
                <w:noProof/>
                <w:sz w:val="28"/>
                <w:szCs w:val="28"/>
                <w:rtl/>
              </w:rPr>
              <w:t>يتابع المبادرات والأنشطة المتعلقة بتعزيز التعاون مع المنظمات العربية والدولية، من خلال جمع المعلومات اللازمة لتنسيق الشراكات والأنشطة المشتركة، وتوثيق تبادل الخبرات والمعلومات بين الجهات المعنية بالتنسيق مع الوحدات التنظيمية المعنية، ويعد التقارير والملاحظات ورفعها للرئيس المباشر بهدف دعم المشاركة الفاعلة في اللجان والمنظمات الدولية.</w:t>
            </w:r>
          </w:p>
          <w:p w14:paraId="3329A7E2" w14:textId="77777777" w:rsidR="00875B82" w:rsidRPr="00875B82" w:rsidRDefault="00875B82" w:rsidP="00875B82">
            <w:pPr>
              <w:pStyle w:val="NoSpacing"/>
              <w:numPr>
                <w:ilvl w:val="0"/>
                <w:numId w:val="3"/>
              </w:numPr>
              <w:ind w:left="360"/>
              <w:jc w:val="lowKashida"/>
              <w:rPr>
                <w:rFonts w:ascii="Sakkal Majalla" w:hAnsi="Sakkal Majalla" w:cs="Sakkal Majalla"/>
                <w:b/>
                <w:bCs/>
                <w:noProof/>
                <w:sz w:val="28"/>
                <w:szCs w:val="28"/>
              </w:rPr>
            </w:pPr>
            <w:r w:rsidRPr="00875B82">
              <w:rPr>
                <w:rFonts w:ascii="Sakkal Majalla" w:hAnsi="Sakkal Majalla" w:cs="Sakkal Majalla"/>
                <w:b/>
                <w:bCs/>
                <w:noProof/>
                <w:sz w:val="28"/>
                <w:szCs w:val="28"/>
                <w:rtl/>
              </w:rPr>
              <w:lastRenderedPageBreak/>
              <w:t>يجمع البيانات والمعلومات المتعلقة بالعلاقات الثنائية مع الدول العربية والأجنبية، ويسهم في إعداد ومتابعة تنفيذ خطط العمل ضمن نطاق عمل القسم، ويضمن توحيد هذه الخطط في خطة تنفيذية سنوية، بالتنسيق مع الوحدات التنظيمية المعنية، ويعد المخرجات والتقارير ورفعها للرئيس المباشر لاعتمادها.</w:t>
            </w:r>
          </w:p>
          <w:p w14:paraId="601A5347" w14:textId="77777777" w:rsidR="00875B82" w:rsidRPr="00875B82" w:rsidRDefault="00875B82" w:rsidP="00875B82">
            <w:pPr>
              <w:pStyle w:val="NoSpacing"/>
              <w:numPr>
                <w:ilvl w:val="0"/>
                <w:numId w:val="3"/>
              </w:numPr>
              <w:ind w:left="360"/>
              <w:jc w:val="lowKashida"/>
              <w:rPr>
                <w:rFonts w:ascii="Sakkal Majalla" w:hAnsi="Sakkal Majalla" w:cs="Sakkal Majalla"/>
                <w:b/>
                <w:bCs/>
                <w:noProof/>
                <w:sz w:val="28"/>
                <w:szCs w:val="28"/>
              </w:rPr>
            </w:pPr>
            <w:r w:rsidRPr="00875B82">
              <w:rPr>
                <w:rFonts w:ascii="Sakkal Majalla" w:hAnsi="Sakkal Majalla" w:cs="Sakkal Majalla"/>
                <w:b/>
                <w:bCs/>
                <w:noProof/>
                <w:sz w:val="28"/>
                <w:szCs w:val="28"/>
                <w:rtl/>
              </w:rPr>
              <w:t>يشارك في التحضيرات والتجهيزات الخاصة بالفعاليات والمؤتمرات والندوات والأنشطة العربية والدولية ذات الصلة بالاستثمار من خلال جمع المعلومات ومتابعة التواصل مع الشركاء المحتملين، ويوثق المخرجات المتعلقة بالترويج للأردن كبيئة جاذبة للاستثمار، بالتنسيق مع الوحدات التنظيمية المعنية، ويعد التقارير والملاحظات اللازمة لرفعها إلى الرئيس المباشر.</w:t>
            </w:r>
          </w:p>
          <w:p w14:paraId="6CF9C440" w14:textId="77777777" w:rsidR="00875B82" w:rsidRPr="00875B82" w:rsidRDefault="00875B82" w:rsidP="00875B82">
            <w:pPr>
              <w:pStyle w:val="NoSpacing"/>
              <w:numPr>
                <w:ilvl w:val="0"/>
                <w:numId w:val="3"/>
              </w:numPr>
              <w:ind w:left="360"/>
              <w:jc w:val="lowKashida"/>
              <w:rPr>
                <w:rFonts w:ascii="Sakkal Majalla" w:hAnsi="Sakkal Majalla" w:cs="Sakkal Majalla"/>
                <w:b/>
                <w:bCs/>
                <w:noProof/>
                <w:sz w:val="28"/>
                <w:szCs w:val="28"/>
              </w:rPr>
            </w:pPr>
            <w:r w:rsidRPr="00875B82">
              <w:rPr>
                <w:rFonts w:ascii="Sakkal Majalla" w:hAnsi="Sakkal Majalla" w:cs="Sakkal Majalla"/>
                <w:b/>
                <w:bCs/>
                <w:noProof/>
                <w:sz w:val="28"/>
                <w:szCs w:val="28"/>
                <w:rtl/>
              </w:rPr>
              <w:t>يعد قائمة المنظمات العربية والدولية التي ستشارك فيها الوزارة، من خلال جمع المعلومات والبيانات اللازمة، والتنسيق مع الجهات المعنية لضمان مواءمتها مع الأهداف الاستراتيجية للوزارة، ورفعها إلى الرئيس المباشر لمراجعتها واعتمادها.</w:t>
            </w:r>
          </w:p>
          <w:p w14:paraId="44EAB5F3" w14:textId="77777777" w:rsidR="00875B82" w:rsidRPr="00875B82" w:rsidRDefault="00875B82" w:rsidP="00875B82">
            <w:pPr>
              <w:pStyle w:val="NoSpacing"/>
              <w:numPr>
                <w:ilvl w:val="0"/>
                <w:numId w:val="3"/>
              </w:numPr>
              <w:ind w:left="360"/>
              <w:jc w:val="lowKashida"/>
              <w:rPr>
                <w:rFonts w:ascii="Sakkal Majalla" w:hAnsi="Sakkal Majalla" w:cs="Sakkal Majalla"/>
                <w:b/>
                <w:bCs/>
                <w:noProof/>
                <w:sz w:val="28"/>
                <w:szCs w:val="28"/>
              </w:rPr>
            </w:pPr>
            <w:r w:rsidRPr="00875B82">
              <w:rPr>
                <w:rFonts w:ascii="Sakkal Majalla" w:hAnsi="Sakkal Majalla" w:cs="Sakkal Majalla"/>
                <w:b/>
                <w:bCs/>
                <w:noProof/>
                <w:sz w:val="28"/>
                <w:szCs w:val="28"/>
                <w:rtl/>
              </w:rPr>
              <w:t>يجمع ويحلل المعلومات المتعلقة بمتطلبات الانضمام إلى المنظمات العربية والدولية ذات العلاقة، بما في ذلك الالتزامات المرتبطة بالموارد، بالتنسيق مع الوحدات التنظيمية المعنية، ويعد المخرجات التحليلية اللازمة ورفعها للرئيس المباشر لدعم اتخاذ القرارات.</w:t>
            </w:r>
          </w:p>
          <w:p w14:paraId="7B52F7ED" w14:textId="77777777" w:rsidR="00875B82" w:rsidRPr="00875B82" w:rsidRDefault="00875B82" w:rsidP="00875B82">
            <w:pPr>
              <w:pStyle w:val="NoSpacing"/>
              <w:numPr>
                <w:ilvl w:val="0"/>
                <w:numId w:val="3"/>
              </w:numPr>
              <w:ind w:left="360"/>
              <w:jc w:val="lowKashida"/>
              <w:rPr>
                <w:rFonts w:ascii="Sakkal Majalla" w:hAnsi="Sakkal Majalla" w:cs="Sakkal Majalla"/>
                <w:b/>
                <w:bCs/>
                <w:noProof/>
                <w:sz w:val="28"/>
                <w:szCs w:val="28"/>
              </w:rPr>
            </w:pPr>
            <w:r w:rsidRPr="00875B82">
              <w:rPr>
                <w:rFonts w:ascii="Sakkal Majalla" w:hAnsi="Sakkal Majalla" w:cs="Sakkal Majalla"/>
                <w:b/>
                <w:bCs/>
                <w:noProof/>
                <w:sz w:val="28"/>
                <w:szCs w:val="28"/>
                <w:rtl/>
              </w:rPr>
              <w:t>يجمع المعلومات والبيانات اللازمة لدعم إعداد مسودات مذكرات التفاهم والاتفاقيات المتعلقة بحماية وتشجيع الاستثمارات المتبادلة، بما في ذلك بروتوكولات التعاون الفني مع المؤسسات العربية والدولية النظيرة وذلك بالتنسيق مع الوحدات التنظيمية المعنية، ويعد المخرجات التحضيرية ويرفعها إلى الرئيس المباشر.</w:t>
            </w:r>
          </w:p>
          <w:p w14:paraId="38FE3855" w14:textId="77777777" w:rsidR="00875B82" w:rsidRPr="00875B82" w:rsidRDefault="00875B82" w:rsidP="00875B82">
            <w:pPr>
              <w:pStyle w:val="NoSpacing"/>
              <w:numPr>
                <w:ilvl w:val="0"/>
                <w:numId w:val="3"/>
              </w:numPr>
              <w:ind w:left="360"/>
              <w:jc w:val="lowKashida"/>
              <w:rPr>
                <w:rFonts w:ascii="Sakkal Majalla" w:hAnsi="Sakkal Majalla" w:cs="Sakkal Majalla"/>
                <w:b/>
                <w:bCs/>
                <w:noProof/>
                <w:sz w:val="28"/>
                <w:szCs w:val="28"/>
              </w:rPr>
            </w:pPr>
            <w:r w:rsidRPr="00875B82">
              <w:rPr>
                <w:rFonts w:ascii="Sakkal Majalla" w:hAnsi="Sakkal Majalla" w:cs="Sakkal Majalla"/>
                <w:b/>
                <w:bCs/>
                <w:noProof/>
                <w:sz w:val="28"/>
                <w:szCs w:val="28"/>
                <w:rtl/>
              </w:rPr>
              <w:t>ينسق ويتابع التواصل المستمر والفعّال مع نقاط الاتصال المعنية بما يشمل المنظمات العربية والدولية والمؤسسات الحكومية وهيئات الاستثمار النظيرة، لجمع المعلومات المتعلقة بالبروتوكولات وقنوات التواصل، ويعد المخرجات والتقارير اللازمة ويرفعها إلى الرئيس المباشر لدعم اتخاذ القرارات المناسبة وتعزيز التعاون المشترك في مجال الاستثمار.</w:t>
            </w:r>
          </w:p>
          <w:p w14:paraId="0BC3EAD3" w14:textId="77777777" w:rsidR="00875B82" w:rsidRPr="00875B82" w:rsidRDefault="00875B82" w:rsidP="00875B82">
            <w:pPr>
              <w:pStyle w:val="NoSpacing"/>
              <w:numPr>
                <w:ilvl w:val="0"/>
                <w:numId w:val="3"/>
              </w:numPr>
              <w:ind w:left="360"/>
              <w:jc w:val="lowKashida"/>
              <w:rPr>
                <w:rFonts w:ascii="Sakkal Majalla" w:hAnsi="Sakkal Majalla" w:cs="Sakkal Majalla"/>
                <w:b/>
                <w:bCs/>
                <w:noProof/>
                <w:sz w:val="28"/>
                <w:szCs w:val="28"/>
              </w:rPr>
            </w:pPr>
            <w:r w:rsidRPr="00875B82">
              <w:rPr>
                <w:rFonts w:ascii="Sakkal Majalla" w:hAnsi="Sakkal Majalla" w:cs="Sakkal Majalla"/>
                <w:b/>
                <w:bCs/>
                <w:noProof/>
                <w:sz w:val="28"/>
                <w:szCs w:val="28"/>
                <w:rtl/>
              </w:rPr>
              <w:t>ينسق ويتابع تنفيذ المشاريع الثنائية القائمة مع الدول الشريكة، ويرصد تطور وتأثير الزيارات والتعاون المرتبط بها، ويجمع المعلومات والبيانات اللازمة لتقييم النتائج، ويعد التقارير الدورية والملاحظات العملية لرفعها إلى الرئيس المباشر لدعم متابعة استمرارية نجاح الشراكات وتحقيق الأهداف المرجوة.</w:t>
            </w:r>
          </w:p>
          <w:p w14:paraId="7614613D" w14:textId="77777777" w:rsidR="00875B82" w:rsidRPr="00875B82" w:rsidRDefault="00875B82" w:rsidP="00875B82">
            <w:pPr>
              <w:pStyle w:val="NoSpacing"/>
              <w:numPr>
                <w:ilvl w:val="0"/>
                <w:numId w:val="3"/>
              </w:numPr>
              <w:ind w:left="360"/>
              <w:jc w:val="lowKashida"/>
              <w:rPr>
                <w:rFonts w:ascii="Sakkal Majalla" w:hAnsi="Sakkal Majalla" w:cs="Sakkal Majalla"/>
                <w:b/>
                <w:bCs/>
                <w:noProof/>
                <w:sz w:val="28"/>
                <w:szCs w:val="28"/>
              </w:rPr>
            </w:pPr>
            <w:r w:rsidRPr="00875B82">
              <w:rPr>
                <w:rFonts w:ascii="Sakkal Majalla" w:hAnsi="Sakkal Majalla" w:cs="Sakkal Majalla"/>
                <w:b/>
                <w:bCs/>
                <w:noProof/>
                <w:sz w:val="28"/>
                <w:szCs w:val="28"/>
                <w:rtl/>
              </w:rPr>
              <w:t>يتابع تنسيق البرامج والمبادرات الممولة من الجهات المانحة والمنظمات الدولية ذات العلاقة بالاستثمار، بالتعاون مع الوحدات التنظيمية المعنية، ويعد تقارير دورية حول مؤشرات الإنجاز لرفعها إلى الرئيس المباشر.</w:t>
            </w:r>
          </w:p>
          <w:p w14:paraId="4A12158A" w14:textId="06E35108" w:rsidR="00583C26" w:rsidRPr="00583C26" w:rsidRDefault="00875B82" w:rsidP="00875B82">
            <w:pPr>
              <w:pStyle w:val="NoSpacing"/>
              <w:numPr>
                <w:ilvl w:val="0"/>
                <w:numId w:val="3"/>
              </w:numPr>
              <w:tabs>
                <w:tab w:val="right" w:pos="344"/>
              </w:tabs>
              <w:ind w:left="360"/>
              <w:jc w:val="lowKashida"/>
              <w:rPr>
                <w:rFonts w:ascii="Sakkal Majalla" w:hAnsi="Sakkal Majalla" w:cs="Sakkal Majalla"/>
                <w:b/>
                <w:bCs/>
                <w:noProof/>
                <w:sz w:val="28"/>
                <w:szCs w:val="28"/>
                <w:rtl/>
              </w:rPr>
            </w:pPr>
            <w:r w:rsidRPr="00875B82">
              <w:rPr>
                <w:rFonts w:ascii="Sakkal Majalla" w:hAnsi="Sakkal Majalla" w:cs="Sakkal Majalla"/>
                <w:b/>
                <w:bCs/>
                <w:noProof/>
                <w:sz w:val="28"/>
                <w:szCs w:val="28"/>
                <w:rtl/>
              </w:rPr>
              <w:t>ينفذ أية مهام أخرى يكلف بها من قبل الرئيس المباشر وتقع ضمن نطاق عمله ومهامه ومسؤولياته الوظيفية.</w:t>
            </w:r>
          </w:p>
        </w:tc>
      </w:tr>
      <w:bookmarkEnd w:id="0"/>
      <w:tr w:rsidR="00591B2D" w:rsidRPr="00D640F4" w14:paraId="78D281C6" w14:textId="77777777" w:rsidTr="00CD1126">
        <w:trPr>
          <w:trHeight w:val="68"/>
        </w:trPr>
        <w:tc>
          <w:tcPr>
            <w:tcW w:w="5000" w:type="pct"/>
            <w:gridSpan w:val="11"/>
            <w:tcBorders>
              <w:top w:val="single" w:sz="4" w:space="0" w:color="auto"/>
              <w:left w:val="single" w:sz="4" w:space="0" w:color="auto"/>
              <w:bottom w:val="single" w:sz="4" w:space="0" w:color="auto"/>
              <w:right w:val="single" w:sz="4" w:space="0" w:color="auto"/>
            </w:tcBorders>
            <w:shd w:val="clear" w:color="auto" w:fill="6BC0BB"/>
          </w:tcPr>
          <w:p w14:paraId="1B6E7D88" w14:textId="77777777" w:rsidR="00591B2D" w:rsidRPr="00255CEF" w:rsidRDefault="00591B2D" w:rsidP="00591B2D">
            <w:pPr>
              <w:pStyle w:val="NoSpacing"/>
              <w:numPr>
                <w:ilvl w:val="0"/>
                <w:numId w:val="2"/>
              </w:numPr>
              <w:rPr>
                <w:rFonts w:ascii="Sakkal Majalla" w:hAnsi="Sakkal Majalla" w:cs="Sakkal Majalla"/>
                <w:b/>
                <w:bCs/>
                <w:noProof/>
                <w:sz w:val="28"/>
                <w:szCs w:val="28"/>
              </w:rPr>
            </w:pPr>
            <w:r w:rsidRPr="00255CEF">
              <w:rPr>
                <w:rFonts w:ascii="Sakkal Majalla" w:hAnsi="Sakkal Majalla" w:cs="Sakkal Majalla" w:hint="cs"/>
                <w:b/>
                <w:bCs/>
                <w:noProof/>
                <w:sz w:val="28"/>
                <w:szCs w:val="28"/>
                <w:rtl/>
              </w:rPr>
              <w:lastRenderedPageBreak/>
              <w:t>مكونات الوظيفة</w:t>
            </w:r>
          </w:p>
        </w:tc>
      </w:tr>
      <w:tr w:rsidR="00591B2D" w:rsidRPr="00D640F4" w14:paraId="55F4BFC8" w14:textId="77777777" w:rsidTr="00CD1126">
        <w:trPr>
          <w:trHeight w:val="422"/>
        </w:trPr>
        <w:tc>
          <w:tcPr>
            <w:tcW w:w="5000" w:type="pct"/>
            <w:gridSpan w:val="11"/>
            <w:tcBorders>
              <w:top w:val="single" w:sz="4" w:space="0" w:color="auto"/>
              <w:left w:val="single" w:sz="4" w:space="0" w:color="auto"/>
              <w:bottom w:val="single" w:sz="4" w:space="0" w:color="auto"/>
              <w:right w:val="single" w:sz="4" w:space="0" w:color="auto"/>
            </w:tcBorders>
            <w:shd w:val="clear" w:color="auto" w:fill="6BC0BB"/>
          </w:tcPr>
          <w:p w14:paraId="3EC9920D" w14:textId="0F34DA5C" w:rsidR="00591B2D" w:rsidRPr="00255CEF" w:rsidRDefault="00591B2D" w:rsidP="00591B2D">
            <w:pPr>
              <w:pStyle w:val="NoSpacing"/>
              <w:rPr>
                <w:rFonts w:ascii="Sakkal Majalla" w:hAnsi="Sakkal Majalla" w:cs="Sakkal Majalla"/>
                <w:b/>
                <w:bCs/>
                <w:sz w:val="28"/>
                <w:szCs w:val="28"/>
                <w:rtl/>
              </w:rPr>
            </w:pPr>
            <w:r w:rsidRPr="00255CEF">
              <w:rPr>
                <w:rFonts w:ascii="Sakkal Majalla" w:hAnsi="Sakkal Majalla" w:cs="Sakkal Majalla"/>
                <w:b/>
                <w:bCs/>
                <w:noProof/>
                <w:sz w:val="28"/>
                <w:szCs w:val="28"/>
              </w:rPr>
              <w:drawing>
                <wp:anchor distT="0" distB="0" distL="114300" distR="114300" simplePos="0" relativeHeight="251683840" behindDoc="0" locked="0" layoutInCell="1" allowOverlap="1" wp14:anchorId="1EF9F4A3" wp14:editId="762AD88B">
                  <wp:simplePos x="0" y="0"/>
                  <wp:positionH relativeFrom="margin">
                    <wp:posOffset>5819140</wp:posOffset>
                  </wp:positionH>
                  <wp:positionV relativeFrom="margin">
                    <wp:posOffset>0</wp:posOffset>
                  </wp:positionV>
                  <wp:extent cx="352425" cy="276225"/>
                  <wp:effectExtent l="0" t="0" r="9525" b="0"/>
                  <wp:wrapSquare wrapText="bothSides"/>
                  <wp:docPr id="958255150" name="Graphic 958255150" descr="Chat with solid fill"/>
                  <wp:cNvGraphicFramePr/>
                  <a:graphic xmlns:a="http://schemas.openxmlformats.org/drawingml/2006/main">
                    <a:graphicData uri="http://schemas.openxmlformats.org/drawingml/2006/picture">
                      <pic:pic xmlns:pic="http://schemas.openxmlformats.org/drawingml/2006/picture">
                        <pic:nvPicPr>
                          <pic:cNvPr id="958255150" name="Graphic 958255150" descr="Chat with solid fill"/>
                          <pic:cNvPicPr/>
                        </pic:nvPicPr>
                        <pic:blipFill>
                          <a:blip r:embed="rId13" cstate="print">
                            <a:duotone>
                              <a:prstClr val="black"/>
                              <a:schemeClr val="accent6">
                                <a:tint val="45000"/>
                                <a:satMod val="400000"/>
                              </a:schemeClr>
                            </a:duotone>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52425" cy="276225"/>
                          </a:xfrm>
                          <a:prstGeom prst="rect">
                            <a:avLst/>
                          </a:prstGeom>
                        </pic:spPr>
                      </pic:pic>
                    </a:graphicData>
                  </a:graphic>
                  <wp14:sizeRelH relativeFrom="margin">
                    <wp14:pctWidth>0</wp14:pctWidth>
                  </wp14:sizeRelH>
                  <wp14:sizeRelV relativeFrom="margin">
                    <wp14:pctHeight>0</wp14:pctHeight>
                  </wp14:sizeRelV>
                </wp:anchor>
              </w:drawing>
            </w:r>
            <w:r w:rsidR="00B900FE" w:rsidRPr="00255CEF">
              <w:rPr>
                <w:rFonts w:ascii="Sakkal Majalla" w:hAnsi="Sakkal Majalla" w:cs="Sakkal Majalla" w:hint="cs"/>
                <w:b/>
                <w:bCs/>
                <w:sz w:val="28"/>
                <w:szCs w:val="28"/>
                <w:rtl/>
              </w:rPr>
              <w:t>4.1 اتصالات</w:t>
            </w:r>
            <w:r w:rsidRPr="00255CEF">
              <w:rPr>
                <w:rFonts w:ascii="Sakkal Majalla" w:hAnsi="Sakkal Majalla" w:cs="Sakkal Majalla"/>
                <w:b/>
                <w:bCs/>
                <w:sz w:val="28"/>
                <w:szCs w:val="28"/>
                <w:rtl/>
              </w:rPr>
              <w:t xml:space="preserve"> </w:t>
            </w:r>
            <w:r w:rsidRPr="00255CEF">
              <w:rPr>
                <w:rFonts w:ascii="Sakkal Majalla" w:hAnsi="Sakkal Majalla" w:cs="Sakkal Majalla"/>
                <w:b/>
                <w:bCs/>
                <w:sz w:val="28"/>
                <w:szCs w:val="28"/>
                <w:rtl/>
                <w:lang w:bidi="ar-JO"/>
              </w:rPr>
              <w:t>العمل</w:t>
            </w:r>
          </w:p>
        </w:tc>
      </w:tr>
      <w:tr w:rsidR="00591B2D" w:rsidRPr="00D640F4" w14:paraId="0A8BAA17" w14:textId="77777777" w:rsidTr="00591B2D">
        <w:trPr>
          <w:trHeight w:val="68"/>
        </w:trPr>
        <w:tc>
          <w:tcPr>
            <w:tcW w:w="1966" w:type="pct"/>
            <w:gridSpan w:val="4"/>
            <w:tcBorders>
              <w:top w:val="single" w:sz="4" w:space="0" w:color="auto"/>
              <w:left w:val="single" w:sz="4" w:space="0" w:color="auto"/>
              <w:bottom w:val="single" w:sz="4" w:space="0" w:color="auto"/>
              <w:right w:val="single" w:sz="4" w:space="0" w:color="auto"/>
            </w:tcBorders>
            <w:shd w:val="clear" w:color="auto" w:fill="6BC0BB"/>
            <w:vAlign w:val="center"/>
          </w:tcPr>
          <w:p w14:paraId="296E4B4D" w14:textId="2B187A51" w:rsidR="00591B2D" w:rsidRPr="00255CEF" w:rsidRDefault="00591B2D" w:rsidP="00591B2D">
            <w:pPr>
              <w:pStyle w:val="ListParagraph"/>
              <w:bidi/>
              <w:spacing w:after="0" w:line="240" w:lineRule="auto"/>
              <w:ind w:left="0"/>
              <w:jc w:val="center"/>
              <w:rPr>
                <w:rFonts w:ascii="Sakkal Majalla" w:hAnsi="Sakkal Majalla" w:cs="Sakkal Majalla"/>
                <w:b/>
                <w:bCs/>
                <w:sz w:val="28"/>
                <w:szCs w:val="28"/>
                <w:rtl/>
              </w:rPr>
            </w:pPr>
            <w:r w:rsidRPr="00255CEF">
              <w:rPr>
                <w:rFonts w:ascii="Sakkal Majalla" w:hAnsi="Sakkal Majalla" w:cs="Sakkal Majalla" w:hint="cs"/>
                <w:b/>
                <w:bCs/>
                <w:sz w:val="28"/>
                <w:szCs w:val="28"/>
                <w:rtl/>
              </w:rPr>
              <w:t xml:space="preserve">ماهية </w:t>
            </w:r>
            <w:r w:rsidR="00B900FE" w:rsidRPr="00255CEF">
              <w:rPr>
                <w:rFonts w:ascii="Sakkal Majalla" w:hAnsi="Sakkal Majalla" w:cs="Sakkal Majalla" w:hint="cs"/>
                <w:b/>
                <w:bCs/>
                <w:sz w:val="28"/>
                <w:szCs w:val="28"/>
                <w:rtl/>
              </w:rPr>
              <w:t>وغرض الاتصال</w:t>
            </w:r>
          </w:p>
        </w:tc>
        <w:tc>
          <w:tcPr>
            <w:tcW w:w="2186" w:type="pct"/>
            <w:gridSpan w:val="6"/>
            <w:tcBorders>
              <w:top w:val="single" w:sz="4" w:space="0" w:color="auto"/>
              <w:left w:val="single" w:sz="4" w:space="0" w:color="auto"/>
              <w:bottom w:val="single" w:sz="4" w:space="0" w:color="auto"/>
              <w:right w:val="single" w:sz="4" w:space="0" w:color="auto"/>
            </w:tcBorders>
            <w:shd w:val="clear" w:color="auto" w:fill="6BC0BB"/>
            <w:vAlign w:val="center"/>
          </w:tcPr>
          <w:p w14:paraId="074B952E" w14:textId="77777777" w:rsidR="00591B2D" w:rsidRPr="00255CEF" w:rsidRDefault="00591B2D" w:rsidP="00591B2D">
            <w:pPr>
              <w:bidi/>
              <w:spacing w:after="0" w:line="240" w:lineRule="auto"/>
              <w:jc w:val="center"/>
              <w:rPr>
                <w:rFonts w:ascii="Sakkal Majalla" w:hAnsi="Sakkal Majalla" w:cs="Sakkal Majalla"/>
                <w:b/>
                <w:bCs/>
                <w:sz w:val="28"/>
                <w:szCs w:val="28"/>
                <w:rtl/>
              </w:rPr>
            </w:pPr>
            <w:r w:rsidRPr="00255CEF">
              <w:rPr>
                <w:rFonts w:ascii="Sakkal Majalla" w:hAnsi="Sakkal Majalla" w:cs="Sakkal Majalla" w:hint="cs"/>
                <w:b/>
                <w:bCs/>
                <w:sz w:val="28"/>
                <w:szCs w:val="28"/>
                <w:rtl/>
              </w:rPr>
              <w:t>جهات ومستوى الاتصال</w:t>
            </w:r>
          </w:p>
        </w:tc>
        <w:tc>
          <w:tcPr>
            <w:tcW w:w="848" w:type="pct"/>
            <w:tcBorders>
              <w:top w:val="single" w:sz="4" w:space="0" w:color="auto"/>
              <w:left w:val="single" w:sz="4" w:space="0" w:color="auto"/>
              <w:bottom w:val="single" w:sz="4" w:space="0" w:color="auto"/>
              <w:right w:val="single" w:sz="4" w:space="0" w:color="auto"/>
            </w:tcBorders>
            <w:shd w:val="clear" w:color="auto" w:fill="6BC0BB"/>
            <w:vAlign w:val="center"/>
          </w:tcPr>
          <w:p w14:paraId="79A6AEC5" w14:textId="77777777" w:rsidR="00591B2D" w:rsidRPr="00255CEF" w:rsidRDefault="00591B2D" w:rsidP="00591B2D">
            <w:pPr>
              <w:bidi/>
              <w:spacing w:after="0" w:line="240" w:lineRule="auto"/>
              <w:jc w:val="center"/>
              <w:rPr>
                <w:rFonts w:ascii="Sakkal Majalla" w:hAnsi="Sakkal Majalla" w:cs="Sakkal Majalla"/>
                <w:b/>
                <w:bCs/>
                <w:sz w:val="28"/>
                <w:szCs w:val="28"/>
                <w:rtl/>
              </w:rPr>
            </w:pPr>
            <w:r w:rsidRPr="00255CEF">
              <w:rPr>
                <w:rFonts w:ascii="Sakkal Majalla" w:hAnsi="Sakkal Majalla" w:cs="Sakkal Majalla"/>
                <w:b/>
                <w:bCs/>
                <w:sz w:val="28"/>
                <w:szCs w:val="28"/>
                <w:rtl/>
              </w:rPr>
              <w:t>مدى التكرار</w:t>
            </w:r>
          </w:p>
        </w:tc>
      </w:tr>
      <w:tr w:rsidR="00591B2D" w:rsidRPr="00D640F4" w14:paraId="2BDE9FD6" w14:textId="77777777" w:rsidTr="003A14B2">
        <w:trPr>
          <w:trHeight w:val="68"/>
        </w:trPr>
        <w:tc>
          <w:tcPr>
            <w:tcW w:w="1966" w:type="pct"/>
            <w:gridSpan w:val="4"/>
            <w:tcBorders>
              <w:top w:val="single" w:sz="4" w:space="0" w:color="auto"/>
              <w:left w:val="single" w:sz="4" w:space="0" w:color="auto"/>
              <w:bottom w:val="single" w:sz="4" w:space="0" w:color="auto"/>
              <w:right w:val="single" w:sz="4" w:space="0" w:color="auto"/>
            </w:tcBorders>
            <w:vAlign w:val="center"/>
          </w:tcPr>
          <w:p w14:paraId="2B08E4D6" w14:textId="77777777" w:rsidR="00591B2D" w:rsidRPr="005B1B4F" w:rsidRDefault="00591B2D" w:rsidP="007B5E80">
            <w:pPr>
              <w:bidi/>
              <w:spacing w:after="0" w:line="240" w:lineRule="auto"/>
              <w:jc w:val="lowKashida"/>
              <w:rPr>
                <w:rFonts w:ascii="Sakkal Majalla" w:hAnsi="Sakkal Majalla" w:cs="Sakkal Majalla"/>
                <w:sz w:val="2"/>
                <w:szCs w:val="2"/>
                <w:rtl/>
              </w:rPr>
            </w:pPr>
          </w:p>
          <w:p w14:paraId="390AC0AD" w14:textId="4D65C560" w:rsidR="00583C26" w:rsidRDefault="00583C26" w:rsidP="007B5E80">
            <w:pPr>
              <w:pStyle w:val="ListParagraph"/>
              <w:numPr>
                <w:ilvl w:val="0"/>
                <w:numId w:val="7"/>
              </w:numPr>
              <w:bidi/>
              <w:spacing w:after="0" w:line="240" w:lineRule="auto"/>
              <w:ind w:left="180" w:hanging="180"/>
              <w:jc w:val="lowKashida"/>
              <w:rPr>
                <w:rFonts w:ascii="Sakkal Majalla" w:hAnsi="Sakkal Majalla" w:cs="Sakkal Majalla"/>
                <w:sz w:val="26"/>
                <w:szCs w:val="26"/>
              </w:rPr>
            </w:pPr>
            <w:r w:rsidRPr="00BA2A18">
              <w:rPr>
                <w:rFonts w:ascii="Sakkal Majalla" w:hAnsi="Sakkal Majalla" w:cs="Sakkal Majalla"/>
                <w:sz w:val="26"/>
                <w:szCs w:val="26"/>
                <w:rtl/>
              </w:rPr>
              <w:t>تبادل معلومات روتينية متصلة بالعمل مباشرة</w:t>
            </w:r>
            <w:r>
              <w:rPr>
                <w:rFonts w:ascii="Sakkal Majalla" w:hAnsi="Sakkal Majalla" w:cs="Sakkal Majalla" w:hint="cs"/>
                <w:sz w:val="26"/>
                <w:szCs w:val="26"/>
                <w:rtl/>
              </w:rPr>
              <w:t>.</w:t>
            </w:r>
          </w:p>
          <w:p w14:paraId="553D5BBE" w14:textId="704F9B6E" w:rsidR="008F5ADA" w:rsidRPr="005B1B4F" w:rsidRDefault="008F5ADA" w:rsidP="00583C26">
            <w:pPr>
              <w:pStyle w:val="ListParagraph"/>
              <w:numPr>
                <w:ilvl w:val="0"/>
                <w:numId w:val="7"/>
              </w:numPr>
              <w:bidi/>
              <w:spacing w:after="0" w:line="240" w:lineRule="auto"/>
              <w:ind w:left="180" w:hanging="180"/>
              <w:jc w:val="lowKashida"/>
              <w:rPr>
                <w:rFonts w:ascii="Sakkal Majalla" w:hAnsi="Sakkal Majalla" w:cs="Sakkal Majalla"/>
                <w:sz w:val="26"/>
                <w:szCs w:val="26"/>
              </w:rPr>
            </w:pPr>
            <w:r w:rsidRPr="005B1B4F">
              <w:rPr>
                <w:rFonts w:ascii="Sakkal Majalla" w:hAnsi="Sakkal Majalla" w:cs="Sakkal Majalla"/>
                <w:sz w:val="26"/>
                <w:szCs w:val="26"/>
                <w:rtl/>
              </w:rPr>
              <w:t>تنسيق العمل</w:t>
            </w:r>
            <w:r w:rsidRPr="005B1B4F">
              <w:rPr>
                <w:rFonts w:ascii="Sakkal Majalla" w:hAnsi="Sakkal Majalla" w:cs="Sakkal Majalla" w:hint="cs"/>
                <w:sz w:val="26"/>
                <w:szCs w:val="26"/>
                <w:rtl/>
              </w:rPr>
              <w:t>.</w:t>
            </w:r>
          </w:p>
          <w:p w14:paraId="193B4892" w14:textId="4C8B50AE" w:rsidR="008F138F" w:rsidRDefault="008F138F" w:rsidP="007B5E80">
            <w:pPr>
              <w:pStyle w:val="ListParagraph"/>
              <w:numPr>
                <w:ilvl w:val="0"/>
                <w:numId w:val="7"/>
              </w:numPr>
              <w:bidi/>
              <w:spacing w:after="0" w:line="240" w:lineRule="auto"/>
              <w:ind w:left="180" w:hanging="180"/>
              <w:jc w:val="lowKashida"/>
              <w:rPr>
                <w:rFonts w:ascii="Sakkal Majalla" w:hAnsi="Sakkal Majalla" w:cs="Sakkal Majalla"/>
                <w:sz w:val="26"/>
                <w:szCs w:val="26"/>
              </w:rPr>
            </w:pPr>
            <w:r w:rsidRPr="005B1B4F">
              <w:rPr>
                <w:rFonts w:ascii="Sakkal Majalla" w:hAnsi="Sakkal Majalla" w:cs="Sakkal Majalla"/>
                <w:sz w:val="26"/>
                <w:szCs w:val="26"/>
                <w:rtl/>
              </w:rPr>
              <w:lastRenderedPageBreak/>
              <w:t>توضيح أساليب العمل وطرقه أو تفسير البرامج والأعما</w:t>
            </w:r>
            <w:r w:rsidRPr="005B1B4F">
              <w:rPr>
                <w:rFonts w:ascii="Sakkal Majalla" w:hAnsi="Sakkal Majalla" w:cs="Sakkal Majalla" w:hint="cs"/>
                <w:sz w:val="26"/>
                <w:szCs w:val="26"/>
                <w:rtl/>
              </w:rPr>
              <w:t>ل.</w:t>
            </w:r>
          </w:p>
          <w:p w14:paraId="0F3FAD3A" w14:textId="251C520D" w:rsidR="00A2056A" w:rsidRPr="009A4E4A" w:rsidRDefault="00635313" w:rsidP="009A4E4A">
            <w:pPr>
              <w:pStyle w:val="ListParagraph"/>
              <w:numPr>
                <w:ilvl w:val="0"/>
                <w:numId w:val="7"/>
              </w:numPr>
              <w:bidi/>
              <w:spacing w:after="0" w:line="240" w:lineRule="auto"/>
              <w:ind w:left="180" w:hanging="180"/>
              <w:jc w:val="lowKashida"/>
              <w:rPr>
                <w:rFonts w:ascii="Sakkal Majalla" w:hAnsi="Sakkal Majalla" w:cs="Sakkal Majalla"/>
                <w:sz w:val="26"/>
                <w:szCs w:val="26"/>
                <w:rtl/>
              </w:rPr>
            </w:pPr>
            <w:r w:rsidRPr="005B1B4F">
              <w:rPr>
                <w:rFonts w:ascii="Sakkal Majalla" w:hAnsi="Sakkal Majalla" w:cs="Sakkal Majalla"/>
                <w:sz w:val="26"/>
                <w:szCs w:val="26"/>
                <w:rtl/>
              </w:rPr>
              <w:t>عرض خطط عمل جديدة أو معدلة</w:t>
            </w:r>
            <w:r w:rsidRPr="005B1B4F">
              <w:rPr>
                <w:rFonts w:ascii="Sakkal Majalla" w:hAnsi="Sakkal Majalla" w:cs="Sakkal Majalla" w:hint="cs"/>
                <w:sz w:val="26"/>
                <w:szCs w:val="26"/>
                <w:rtl/>
              </w:rPr>
              <w:t>.</w:t>
            </w:r>
          </w:p>
        </w:tc>
        <w:tc>
          <w:tcPr>
            <w:tcW w:w="2186" w:type="pct"/>
            <w:gridSpan w:val="6"/>
            <w:tcBorders>
              <w:top w:val="single" w:sz="4" w:space="0" w:color="auto"/>
              <w:left w:val="single" w:sz="4" w:space="0" w:color="auto"/>
              <w:bottom w:val="single" w:sz="4" w:space="0" w:color="auto"/>
              <w:right w:val="single" w:sz="4" w:space="0" w:color="auto"/>
            </w:tcBorders>
            <w:vAlign w:val="center"/>
          </w:tcPr>
          <w:p w14:paraId="6A9E4674" w14:textId="31B6AE83" w:rsidR="003A14B2" w:rsidRPr="003A14B2" w:rsidRDefault="003A14B2" w:rsidP="005B1B4F">
            <w:pPr>
              <w:pStyle w:val="ListParagraph"/>
              <w:numPr>
                <w:ilvl w:val="0"/>
                <w:numId w:val="7"/>
              </w:numPr>
              <w:bidi/>
              <w:spacing w:after="0" w:line="240" w:lineRule="auto"/>
              <w:ind w:left="180" w:hanging="180"/>
              <w:rPr>
                <w:rFonts w:ascii="Sakkal Majalla" w:hAnsi="Sakkal Majalla" w:cs="Sakkal Majalla"/>
                <w:sz w:val="26"/>
                <w:szCs w:val="26"/>
              </w:rPr>
            </w:pPr>
            <w:r w:rsidRPr="003A14B2">
              <w:rPr>
                <w:rFonts w:ascii="Sakkal Majalla" w:hAnsi="Sakkal Majalla" w:cs="Sakkal Majalla"/>
                <w:sz w:val="26"/>
                <w:szCs w:val="26"/>
                <w:rtl/>
              </w:rPr>
              <w:lastRenderedPageBreak/>
              <w:t>زملاء العمل المباشرين</w:t>
            </w:r>
            <w:r>
              <w:rPr>
                <w:rFonts w:ascii="Sakkal Majalla" w:hAnsi="Sakkal Majalla" w:cs="Sakkal Majalla" w:hint="cs"/>
                <w:sz w:val="26"/>
                <w:szCs w:val="26"/>
                <w:rtl/>
              </w:rPr>
              <w:t>.</w:t>
            </w:r>
          </w:p>
          <w:p w14:paraId="5501AF60" w14:textId="0F98FF9E" w:rsidR="003A14B2" w:rsidRPr="003A14B2" w:rsidRDefault="005B1B4F" w:rsidP="005B1B4F">
            <w:pPr>
              <w:pStyle w:val="ListParagraph"/>
              <w:numPr>
                <w:ilvl w:val="0"/>
                <w:numId w:val="7"/>
              </w:numPr>
              <w:bidi/>
              <w:spacing w:after="0" w:line="240" w:lineRule="auto"/>
              <w:ind w:left="180" w:hanging="180"/>
              <w:rPr>
                <w:rFonts w:ascii="Sakkal Majalla" w:hAnsi="Sakkal Majalla" w:cs="Sakkal Majalla"/>
                <w:sz w:val="26"/>
                <w:szCs w:val="26"/>
                <w:rtl/>
              </w:rPr>
            </w:pPr>
            <w:r>
              <w:rPr>
                <w:rFonts w:ascii="Sakkal Majalla" w:hAnsi="Sakkal Majalla" w:cs="Sakkal Majalla" w:hint="cs"/>
                <w:sz w:val="26"/>
                <w:szCs w:val="26"/>
                <w:rtl/>
              </w:rPr>
              <w:t>موظفين المديريات و</w:t>
            </w:r>
            <w:r w:rsidRPr="00447B58">
              <w:rPr>
                <w:rFonts w:ascii="Sakkal Majalla" w:hAnsi="Sakkal Majalla" w:cs="Sakkal Majalla"/>
                <w:sz w:val="26"/>
                <w:szCs w:val="26"/>
                <w:rtl/>
              </w:rPr>
              <w:t xml:space="preserve">الوحدات الأخرى </w:t>
            </w:r>
            <w:r>
              <w:rPr>
                <w:rFonts w:ascii="Sakkal Majalla" w:hAnsi="Sakkal Majalla" w:cs="Sakkal Majalla" w:hint="cs"/>
                <w:sz w:val="26"/>
                <w:szCs w:val="26"/>
                <w:rtl/>
              </w:rPr>
              <w:t>ب</w:t>
            </w:r>
            <w:r w:rsidRPr="00447B58">
              <w:rPr>
                <w:rFonts w:ascii="Sakkal Majalla" w:hAnsi="Sakkal Majalla" w:cs="Sakkal Majalla"/>
                <w:sz w:val="26"/>
                <w:szCs w:val="26"/>
                <w:rtl/>
              </w:rPr>
              <w:t>الوزارة</w:t>
            </w:r>
            <w:r w:rsidR="003A14B2">
              <w:rPr>
                <w:rFonts w:ascii="Sakkal Majalla" w:hAnsi="Sakkal Majalla" w:cs="Sakkal Majalla" w:hint="cs"/>
                <w:sz w:val="26"/>
                <w:szCs w:val="26"/>
                <w:rtl/>
              </w:rPr>
              <w:t>.</w:t>
            </w:r>
          </w:p>
          <w:p w14:paraId="279F018D" w14:textId="05BF6BE3" w:rsidR="00133321" w:rsidRPr="00447B58" w:rsidRDefault="00133321" w:rsidP="005B1B4F">
            <w:pPr>
              <w:pStyle w:val="ListParagraph"/>
              <w:numPr>
                <w:ilvl w:val="0"/>
                <w:numId w:val="7"/>
              </w:numPr>
              <w:bidi/>
              <w:spacing w:after="0" w:line="240" w:lineRule="auto"/>
              <w:ind w:left="180" w:hanging="180"/>
              <w:jc w:val="lowKashida"/>
              <w:rPr>
                <w:rFonts w:ascii="Sakkal Majalla" w:hAnsi="Sakkal Majalla" w:cs="Sakkal Majalla"/>
                <w:sz w:val="26"/>
                <w:szCs w:val="26"/>
                <w:rtl/>
              </w:rPr>
            </w:pPr>
            <w:r w:rsidRPr="00447B58">
              <w:rPr>
                <w:rFonts w:ascii="Sakkal Majalla" w:hAnsi="Sakkal Majalla" w:cs="Sakkal Majalla"/>
                <w:sz w:val="26"/>
                <w:szCs w:val="26"/>
                <w:rtl/>
              </w:rPr>
              <w:t>موظفي الدوائر الحكومية ال</w:t>
            </w:r>
            <w:r>
              <w:rPr>
                <w:rFonts w:ascii="Sakkal Majalla" w:hAnsi="Sakkal Majalla" w:cs="Sakkal Majalla" w:hint="cs"/>
                <w:sz w:val="26"/>
                <w:szCs w:val="26"/>
                <w:rtl/>
              </w:rPr>
              <w:t>أ</w:t>
            </w:r>
            <w:r w:rsidRPr="00447B58">
              <w:rPr>
                <w:rFonts w:ascii="Sakkal Majalla" w:hAnsi="Sakkal Majalla" w:cs="Sakkal Majalla"/>
                <w:sz w:val="26"/>
                <w:szCs w:val="26"/>
                <w:rtl/>
              </w:rPr>
              <w:t>خرى</w:t>
            </w:r>
            <w:r w:rsidR="009A4E4A">
              <w:rPr>
                <w:rFonts w:ascii="Sakkal Majalla" w:hAnsi="Sakkal Majalla" w:cs="Sakkal Majalla" w:hint="cs"/>
                <w:sz w:val="26"/>
                <w:szCs w:val="26"/>
                <w:rtl/>
              </w:rPr>
              <w:t>.</w:t>
            </w:r>
          </w:p>
          <w:p w14:paraId="742472F4" w14:textId="77777777" w:rsidR="00591B2D" w:rsidRDefault="003A14B2" w:rsidP="005B1B4F">
            <w:pPr>
              <w:pStyle w:val="ListParagraph"/>
              <w:numPr>
                <w:ilvl w:val="0"/>
                <w:numId w:val="7"/>
              </w:numPr>
              <w:bidi/>
              <w:spacing w:after="0" w:line="240" w:lineRule="auto"/>
              <w:ind w:left="180" w:hanging="180"/>
              <w:rPr>
                <w:rFonts w:ascii="Sakkal Majalla" w:hAnsi="Sakkal Majalla" w:cs="Sakkal Majalla"/>
                <w:sz w:val="26"/>
                <w:szCs w:val="26"/>
              </w:rPr>
            </w:pPr>
            <w:r w:rsidRPr="003A14B2">
              <w:rPr>
                <w:rFonts w:ascii="Sakkal Majalla" w:hAnsi="Sakkal Majalla" w:cs="Sakkal Majalla"/>
                <w:sz w:val="26"/>
                <w:szCs w:val="26"/>
                <w:rtl/>
              </w:rPr>
              <w:lastRenderedPageBreak/>
              <w:t>الهيئات المحلية</w:t>
            </w:r>
            <w:r>
              <w:rPr>
                <w:rFonts w:ascii="Sakkal Majalla" w:hAnsi="Sakkal Majalla" w:cs="Sakkal Majalla" w:hint="cs"/>
                <w:sz w:val="26"/>
                <w:szCs w:val="26"/>
                <w:rtl/>
              </w:rPr>
              <w:t>.</w:t>
            </w:r>
          </w:p>
          <w:p w14:paraId="5A986483" w14:textId="77777777" w:rsidR="008F138F" w:rsidRDefault="008F138F" w:rsidP="005B1B4F">
            <w:pPr>
              <w:pStyle w:val="ListParagraph"/>
              <w:numPr>
                <w:ilvl w:val="0"/>
                <w:numId w:val="7"/>
              </w:numPr>
              <w:bidi/>
              <w:spacing w:after="0" w:line="240" w:lineRule="auto"/>
              <w:ind w:left="180" w:hanging="180"/>
              <w:rPr>
                <w:rFonts w:ascii="Sakkal Majalla" w:hAnsi="Sakkal Majalla" w:cs="Sakkal Majalla"/>
                <w:sz w:val="26"/>
                <w:szCs w:val="26"/>
              </w:rPr>
            </w:pPr>
            <w:r w:rsidRPr="00447B58">
              <w:rPr>
                <w:rFonts w:ascii="Sakkal Majalla" w:hAnsi="Sakkal Majalla" w:cs="Sakkal Majalla"/>
                <w:sz w:val="26"/>
                <w:szCs w:val="26"/>
                <w:rtl/>
              </w:rPr>
              <w:t>الهيئات الدولية</w:t>
            </w:r>
            <w:r>
              <w:rPr>
                <w:rFonts w:ascii="Sakkal Majalla" w:hAnsi="Sakkal Majalla" w:cs="Sakkal Majalla" w:hint="cs"/>
                <w:sz w:val="26"/>
                <w:szCs w:val="26"/>
                <w:rtl/>
              </w:rPr>
              <w:t>.</w:t>
            </w:r>
          </w:p>
          <w:p w14:paraId="18E5487D" w14:textId="779E6772" w:rsidR="00E27D67" w:rsidRPr="00D129B0" w:rsidRDefault="005B1B4F" w:rsidP="00D129B0">
            <w:pPr>
              <w:pStyle w:val="ListParagraph"/>
              <w:numPr>
                <w:ilvl w:val="0"/>
                <w:numId w:val="7"/>
              </w:numPr>
              <w:bidi/>
              <w:spacing w:after="0" w:line="240" w:lineRule="auto"/>
              <w:ind w:left="180" w:hanging="180"/>
              <w:rPr>
                <w:rFonts w:ascii="Sakkal Majalla" w:hAnsi="Sakkal Majalla" w:cs="Sakkal Majalla"/>
                <w:sz w:val="26"/>
                <w:szCs w:val="26"/>
                <w:rtl/>
              </w:rPr>
            </w:pPr>
            <w:r w:rsidRPr="005B1B4F">
              <w:rPr>
                <w:rFonts w:ascii="Sakkal Majalla" w:hAnsi="Sakkal Majalla" w:cs="Sakkal Majalla" w:hint="cs"/>
                <w:sz w:val="26"/>
                <w:szCs w:val="26"/>
                <w:rtl/>
              </w:rPr>
              <w:t>ممثلو السفارات والبعثات الدبلوماسية.</w:t>
            </w:r>
          </w:p>
        </w:tc>
        <w:tc>
          <w:tcPr>
            <w:tcW w:w="848" w:type="pct"/>
            <w:tcBorders>
              <w:top w:val="single" w:sz="4" w:space="0" w:color="auto"/>
              <w:left w:val="single" w:sz="4" w:space="0" w:color="auto"/>
              <w:bottom w:val="single" w:sz="4" w:space="0" w:color="auto"/>
              <w:right w:val="single" w:sz="4" w:space="0" w:color="auto"/>
            </w:tcBorders>
            <w:vAlign w:val="center"/>
          </w:tcPr>
          <w:p w14:paraId="7259CE98" w14:textId="508F8D51" w:rsidR="005B1B4F" w:rsidRPr="005B1B4F" w:rsidRDefault="005B1B4F" w:rsidP="005B1B4F">
            <w:pPr>
              <w:pStyle w:val="ListParagraph"/>
              <w:numPr>
                <w:ilvl w:val="0"/>
                <w:numId w:val="22"/>
              </w:numPr>
              <w:bidi/>
              <w:spacing w:after="0" w:line="240" w:lineRule="auto"/>
              <w:ind w:left="180" w:hanging="180"/>
              <w:rPr>
                <w:rFonts w:ascii="Sakkal Majalla" w:hAnsi="Sakkal Majalla" w:cs="Sakkal Majalla"/>
                <w:sz w:val="26"/>
                <w:szCs w:val="26"/>
              </w:rPr>
            </w:pPr>
            <w:r w:rsidRPr="005B1B4F">
              <w:rPr>
                <w:rFonts w:ascii="Sakkal Majalla" w:hAnsi="Sakkal Majalla" w:cs="Sakkal Majalla"/>
                <w:sz w:val="26"/>
                <w:szCs w:val="26"/>
                <w:rtl/>
              </w:rPr>
              <w:lastRenderedPageBreak/>
              <w:t>يومياً</w:t>
            </w:r>
            <w:r w:rsidRPr="005B1B4F">
              <w:rPr>
                <w:rFonts w:ascii="Sakkal Majalla" w:hAnsi="Sakkal Majalla" w:cs="Sakkal Majalla" w:hint="cs"/>
                <w:sz w:val="26"/>
                <w:szCs w:val="26"/>
                <w:rtl/>
              </w:rPr>
              <w:t>.</w:t>
            </w:r>
          </w:p>
          <w:p w14:paraId="7A5786DD" w14:textId="00F3E327" w:rsidR="005B1B4F" w:rsidRPr="005B1B4F" w:rsidRDefault="00816524" w:rsidP="005B1B4F">
            <w:pPr>
              <w:pStyle w:val="ListParagraph"/>
              <w:numPr>
                <w:ilvl w:val="0"/>
                <w:numId w:val="22"/>
              </w:numPr>
              <w:bidi/>
              <w:spacing w:after="0" w:line="240" w:lineRule="auto"/>
              <w:ind w:left="180" w:hanging="180"/>
              <w:rPr>
                <w:rFonts w:ascii="Sakkal Majalla" w:hAnsi="Sakkal Majalla" w:cs="Sakkal Majalla"/>
                <w:sz w:val="26"/>
                <w:szCs w:val="26"/>
              </w:rPr>
            </w:pPr>
            <w:r>
              <w:rPr>
                <w:rFonts w:ascii="Sakkal Majalla" w:hAnsi="Sakkal Majalla" w:cs="Sakkal Majalla" w:hint="cs"/>
                <w:sz w:val="26"/>
                <w:szCs w:val="26"/>
                <w:rtl/>
              </w:rPr>
              <w:t>أ</w:t>
            </w:r>
            <w:r w:rsidR="005B1B4F" w:rsidRPr="005B1B4F">
              <w:rPr>
                <w:rFonts w:ascii="Sakkal Majalla" w:hAnsi="Sakkal Majalla" w:cs="Sakkal Majalla"/>
                <w:sz w:val="26"/>
                <w:szCs w:val="26"/>
                <w:rtl/>
              </w:rPr>
              <w:t>سبوعيا</w:t>
            </w:r>
            <w:r w:rsidR="005B1B4F" w:rsidRPr="005B1B4F">
              <w:rPr>
                <w:rFonts w:ascii="Sakkal Majalla" w:hAnsi="Sakkal Majalla" w:cs="Sakkal Majalla" w:hint="cs"/>
                <w:sz w:val="26"/>
                <w:szCs w:val="26"/>
                <w:rtl/>
              </w:rPr>
              <w:t>ً.</w:t>
            </w:r>
          </w:p>
          <w:p w14:paraId="2F1AA2A7" w14:textId="38210288" w:rsidR="00591B2D" w:rsidRPr="005B1B4F" w:rsidRDefault="005B1B4F" w:rsidP="005B1B4F">
            <w:pPr>
              <w:pStyle w:val="ListParagraph"/>
              <w:numPr>
                <w:ilvl w:val="0"/>
                <w:numId w:val="22"/>
              </w:numPr>
              <w:bidi/>
              <w:spacing w:after="0" w:line="240" w:lineRule="auto"/>
              <w:ind w:left="180" w:hanging="180"/>
              <w:rPr>
                <w:rFonts w:ascii="Sakkal Majalla" w:hAnsi="Sakkal Majalla" w:cs="Sakkal Majalla"/>
                <w:sz w:val="26"/>
                <w:szCs w:val="26"/>
                <w:rtl/>
              </w:rPr>
            </w:pPr>
            <w:r w:rsidRPr="005B1B4F">
              <w:rPr>
                <w:rFonts w:ascii="Sakkal Majalla" w:hAnsi="Sakkal Majalla" w:cs="Sakkal Majalla"/>
                <w:sz w:val="26"/>
                <w:szCs w:val="26"/>
                <w:rtl/>
              </w:rPr>
              <w:t>شهرياً</w:t>
            </w:r>
            <w:r w:rsidRPr="005B1B4F">
              <w:rPr>
                <w:rFonts w:ascii="Sakkal Majalla" w:hAnsi="Sakkal Majalla" w:cs="Sakkal Majalla" w:hint="cs"/>
                <w:sz w:val="26"/>
                <w:szCs w:val="26"/>
                <w:rtl/>
              </w:rPr>
              <w:t>.</w:t>
            </w:r>
          </w:p>
        </w:tc>
      </w:tr>
      <w:tr w:rsidR="00591B2D" w:rsidRPr="00D640F4" w14:paraId="0E79B5DF" w14:textId="77777777" w:rsidTr="00CD1126">
        <w:trPr>
          <w:trHeight w:val="68"/>
        </w:trPr>
        <w:tc>
          <w:tcPr>
            <w:tcW w:w="5000" w:type="pct"/>
            <w:gridSpan w:val="11"/>
            <w:tcBorders>
              <w:top w:val="single" w:sz="4" w:space="0" w:color="auto"/>
              <w:left w:val="single" w:sz="4" w:space="0" w:color="auto"/>
              <w:bottom w:val="single" w:sz="4" w:space="0" w:color="auto"/>
              <w:right w:val="single" w:sz="4" w:space="0" w:color="auto"/>
            </w:tcBorders>
            <w:shd w:val="clear" w:color="auto" w:fill="6BC0BB"/>
          </w:tcPr>
          <w:p w14:paraId="16A68CF1" w14:textId="64810868" w:rsidR="00591B2D" w:rsidRPr="00816524" w:rsidRDefault="008F138F" w:rsidP="00591B2D">
            <w:pPr>
              <w:pStyle w:val="NoSpacing"/>
              <w:rPr>
                <w:rFonts w:ascii="Sakkal Majalla" w:hAnsi="Sakkal Majalla" w:cs="Sakkal Majalla"/>
                <w:b/>
                <w:bCs/>
                <w:sz w:val="28"/>
                <w:szCs w:val="28"/>
                <w:rtl/>
              </w:rPr>
            </w:pPr>
            <w:r w:rsidRPr="00816524">
              <w:rPr>
                <w:rFonts w:ascii="Sakkal Majalla" w:hAnsi="Sakkal Majalla" w:cs="Sakkal Majalla"/>
                <w:b/>
                <w:bCs/>
                <w:noProof/>
                <w:sz w:val="26"/>
                <w:szCs w:val="26"/>
                <w:lang w:bidi="ar-JO"/>
              </w:rPr>
              <w:drawing>
                <wp:anchor distT="0" distB="0" distL="114300" distR="114300" simplePos="0" relativeHeight="251685888" behindDoc="0" locked="0" layoutInCell="1" allowOverlap="1" wp14:anchorId="64C249B3" wp14:editId="788F8649">
                  <wp:simplePos x="0" y="0"/>
                  <wp:positionH relativeFrom="column">
                    <wp:posOffset>6040312</wp:posOffset>
                  </wp:positionH>
                  <wp:positionV relativeFrom="paragraph">
                    <wp:posOffset>-620</wp:posOffset>
                  </wp:positionV>
                  <wp:extent cx="265814" cy="265814"/>
                  <wp:effectExtent l="0" t="0" r="1270" b="1270"/>
                  <wp:wrapNone/>
                  <wp:docPr id="465790253" name="Picture 465790253" descr="Clipboar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790253" name="Graphic 47" descr="Clipboard with solid fill"/>
                          <pic:cNvPicPr>
                            <a:picLocks noChangeAspect="1"/>
                          </pic:cNvPicPr>
                        </pic:nvPicPr>
                        <pic:blipFill>
                          <a:blip r:embed="rId15" cstate="print">
                            <a:duotone>
                              <a:prstClr val="black"/>
                              <a:schemeClr val="accent6">
                                <a:tint val="45000"/>
                                <a:satMod val="400000"/>
                              </a:schemeClr>
                            </a:duotone>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66199" cy="266199"/>
                          </a:xfrm>
                          <a:prstGeom prst="rect">
                            <a:avLst/>
                          </a:prstGeom>
                        </pic:spPr>
                      </pic:pic>
                    </a:graphicData>
                  </a:graphic>
                  <wp14:sizeRelH relativeFrom="margin">
                    <wp14:pctWidth>0</wp14:pctWidth>
                  </wp14:sizeRelH>
                  <wp14:sizeRelV relativeFrom="margin">
                    <wp14:pctHeight>0</wp14:pctHeight>
                  </wp14:sizeRelV>
                </wp:anchor>
              </w:drawing>
            </w:r>
            <w:r w:rsidR="00591B2D" w:rsidRPr="00816524">
              <w:rPr>
                <w:rFonts w:ascii="Sakkal Majalla" w:hAnsi="Sakkal Majalla" w:cs="Sakkal Majalla" w:hint="cs"/>
                <w:b/>
                <w:bCs/>
                <w:sz w:val="28"/>
                <w:szCs w:val="28"/>
                <w:rtl/>
                <w:lang w:bidi="ar-JO"/>
              </w:rPr>
              <w:t xml:space="preserve">                4.2</w:t>
            </w:r>
            <w:r w:rsidR="00591B2D" w:rsidRPr="00816524">
              <w:rPr>
                <w:rFonts w:ascii="Sakkal Majalla" w:hAnsi="Sakkal Majalla" w:cs="Sakkal Majalla" w:hint="cs"/>
                <w:b/>
                <w:bCs/>
                <w:sz w:val="28"/>
                <w:szCs w:val="28"/>
                <w:rtl/>
              </w:rPr>
              <w:t xml:space="preserve"> </w:t>
            </w:r>
            <w:r w:rsidR="00591B2D" w:rsidRPr="00816524">
              <w:rPr>
                <w:rFonts w:ascii="Sakkal Majalla" w:hAnsi="Sakkal Majalla" w:cs="Sakkal Majalla"/>
                <w:b/>
                <w:bCs/>
                <w:sz w:val="28"/>
                <w:szCs w:val="28"/>
                <w:rtl/>
              </w:rPr>
              <w:t>المتطلبات الذهنية لحل مشكلات العمل</w:t>
            </w:r>
          </w:p>
        </w:tc>
      </w:tr>
      <w:tr w:rsidR="00591B2D" w:rsidRPr="00D640F4" w14:paraId="23AD0CBE" w14:textId="77777777" w:rsidTr="00CD1126">
        <w:trPr>
          <w:trHeight w:val="312"/>
        </w:trPr>
        <w:tc>
          <w:tcPr>
            <w:tcW w:w="5000" w:type="pct"/>
            <w:gridSpan w:val="11"/>
            <w:tcBorders>
              <w:left w:val="single" w:sz="4" w:space="0" w:color="auto"/>
              <w:bottom w:val="single" w:sz="4" w:space="0" w:color="auto"/>
              <w:right w:val="single" w:sz="4" w:space="0" w:color="auto"/>
            </w:tcBorders>
          </w:tcPr>
          <w:p w14:paraId="17C96179" w14:textId="3C04CFF5" w:rsidR="00591B2D" w:rsidRPr="00F22CE2" w:rsidRDefault="00F22CE2" w:rsidP="00D129B0">
            <w:pPr>
              <w:bidi/>
              <w:spacing w:after="0" w:line="240" w:lineRule="auto"/>
              <w:jc w:val="lowKashida"/>
              <w:rPr>
                <w:rFonts w:ascii="Sakkal Majalla" w:hAnsi="Sakkal Majalla" w:cs="Sakkal Majalla"/>
                <w:sz w:val="26"/>
                <w:szCs w:val="26"/>
                <w:rtl/>
                <w:lang w:bidi="ar-JO"/>
              </w:rPr>
            </w:pPr>
            <w:r w:rsidRPr="00F22CE2">
              <w:rPr>
                <w:rFonts w:ascii="Sakkal Majalla" w:hAnsi="Sakkal Majalla" w:cs="Sakkal Majalla"/>
                <w:sz w:val="26"/>
                <w:szCs w:val="26"/>
                <w:rtl/>
                <w:lang w:bidi="ar-JO"/>
              </w:rPr>
              <w:t xml:space="preserve">يتطلب أداء العمل </w:t>
            </w:r>
            <w:r w:rsidR="00583C26">
              <w:rPr>
                <w:rFonts w:ascii="Sakkal Majalla" w:hAnsi="Sakkal Majalla" w:cs="Sakkal Majalla" w:hint="cs"/>
                <w:sz w:val="26"/>
                <w:szCs w:val="26"/>
                <w:rtl/>
                <w:lang w:bidi="ar-JO"/>
              </w:rPr>
              <w:t xml:space="preserve">القدرة على </w:t>
            </w:r>
            <w:r w:rsidR="00583C26" w:rsidRPr="00583C26">
              <w:rPr>
                <w:rFonts w:ascii="Sakkal Majalla" w:hAnsi="Sakkal Majalla" w:cs="Sakkal Majalla" w:hint="cs"/>
                <w:b/>
                <w:bCs/>
                <w:sz w:val="26"/>
                <w:szCs w:val="26"/>
                <w:rtl/>
                <w:lang w:bidi="ar-JO"/>
              </w:rPr>
              <w:t>التطبيق</w:t>
            </w:r>
            <w:r w:rsidR="00583C26" w:rsidRPr="00583C26">
              <w:rPr>
                <w:rFonts w:ascii="Sakkal Majalla" w:hAnsi="Sakkal Majalla" w:cs="Sakkal Majalla"/>
                <w:b/>
                <w:bCs/>
                <w:sz w:val="26"/>
                <w:szCs w:val="26"/>
                <w:rtl/>
                <w:lang w:bidi="ar-JO"/>
              </w:rPr>
              <w:t xml:space="preserve"> المباشر</w:t>
            </w:r>
            <w:r w:rsidR="00583C26" w:rsidRPr="00583C26">
              <w:rPr>
                <w:rFonts w:ascii="Sakkal Majalla" w:hAnsi="Sakkal Majalla" w:cs="Sakkal Majalla"/>
                <w:sz w:val="26"/>
                <w:szCs w:val="26"/>
                <w:rtl/>
                <w:lang w:bidi="ar-JO"/>
              </w:rPr>
              <w:t xml:space="preserve"> للمعرفة الأساسية بالعمل</w:t>
            </w:r>
            <w:r w:rsidR="00583C26">
              <w:rPr>
                <w:rFonts w:ascii="Sakkal Majalla" w:hAnsi="Sakkal Majalla" w:cs="Sakkal Majalla" w:hint="cs"/>
                <w:sz w:val="26"/>
                <w:szCs w:val="26"/>
                <w:rtl/>
                <w:lang w:bidi="ar-JO"/>
              </w:rPr>
              <w:t xml:space="preserve"> بمستوى عالي، والقدرة على </w:t>
            </w:r>
            <w:r w:rsidR="00583C26" w:rsidRPr="00583C26">
              <w:rPr>
                <w:rFonts w:ascii="Sakkal Majalla" w:hAnsi="Sakkal Majalla" w:cs="Sakkal Majalla" w:hint="cs"/>
                <w:b/>
                <w:bCs/>
                <w:sz w:val="26"/>
                <w:szCs w:val="26"/>
                <w:rtl/>
                <w:lang w:bidi="ar-JO"/>
              </w:rPr>
              <w:t>التذكر</w:t>
            </w:r>
            <w:r w:rsidR="00583C26" w:rsidRPr="00583C26">
              <w:rPr>
                <w:rFonts w:ascii="Sakkal Majalla" w:hAnsi="Sakkal Majalla" w:cs="Sakkal Majalla" w:hint="cs"/>
                <w:sz w:val="26"/>
                <w:szCs w:val="26"/>
                <w:rtl/>
                <w:lang w:bidi="ar-JO"/>
              </w:rPr>
              <w:t xml:space="preserve"> </w:t>
            </w:r>
            <w:r w:rsidR="00583C26">
              <w:rPr>
                <w:rFonts w:ascii="Sakkal Majalla" w:hAnsi="Sakkal Majalla" w:cs="Sakkal Majalla" w:hint="cs"/>
                <w:sz w:val="26"/>
                <w:szCs w:val="26"/>
                <w:rtl/>
                <w:lang w:bidi="ar-JO"/>
              </w:rPr>
              <w:t xml:space="preserve">من حيث </w:t>
            </w:r>
            <w:r w:rsidR="00583C26" w:rsidRPr="00583C26">
              <w:rPr>
                <w:rFonts w:ascii="Sakkal Majalla" w:hAnsi="Sakkal Majalla" w:cs="Sakkal Majalla"/>
                <w:sz w:val="26"/>
                <w:szCs w:val="26"/>
                <w:rtl/>
                <w:lang w:bidi="ar-JO"/>
              </w:rPr>
              <w:t>تتابع خطوات انجاز العمل</w:t>
            </w:r>
            <w:r w:rsidR="00583C26">
              <w:rPr>
                <w:rFonts w:ascii="Sakkal Majalla" w:hAnsi="Sakkal Majalla" w:cs="Sakkal Majalla" w:hint="cs"/>
                <w:sz w:val="26"/>
                <w:szCs w:val="26"/>
                <w:rtl/>
                <w:lang w:bidi="ar-JO"/>
              </w:rPr>
              <w:t xml:space="preserve"> </w:t>
            </w:r>
            <w:r w:rsidR="00583C26" w:rsidRPr="00583C26">
              <w:rPr>
                <w:rFonts w:ascii="Sakkal Majalla" w:hAnsi="Sakkal Majalla" w:cs="Sakkal Majalla"/>
                <w:sz w:val="26"/>
                <w:szCs w:val="26"/>
                <w:rtl/>
                <w:lang w:bidi="ar-JO"/>
              </w:rPr>
              <w:t>أو استيعاب حل المشاكل</w:t>
            </w:r>
            <w:r w:rsidR="00583C26">
              <w:rPr>
                <w:rFonts w:ascii="Sakkal Majalla" w:hAnsi="Sakkal Majalla" w:cs="Sakkal Majalla" w:hint="cs"/>
                <w:sz w:val="26"/>
                <w:szCs w:val="26"/>
                <w:rtl/>
                <w:lang w:bidi="ar-JO"/>
              </w:rPr>
              <w:t xml:space="preserve"> بمستوى متوسط، و</w:t>
            </w:r>
            <w:r w:rsidRPr="00F22CE2">
              <w:rPr>
                <w:rFonts w:ascii="Sakkal Majalla" w:hAnsi="Sakkal Majalla" w:cs="Sakkal Majalla"/>
                <w:sz w:val="26"/>
                <w:szCs w:val="26"/>
                <w:rtl/>
                <w:lang w:bidi="ar-JO"/>
              </w:rPr>
              <w:t>القدرة على</w:t>
            </w:r>
            <w:r w:rsidRPr="00106DA4">
              <w:rPr>
                <w:rFonts w:ascii="Sakkal Majalla" w:hAnsi="Sakkal Majalla" w:cs="Sakkal Majalla"/>
                <w:sz w:val="26"/>
                <w:szCs w:val="26"/>
                <w:rtl/>
                <w:lang w:bidi="ar-JO"/>
              </w:rPr>
              <w:t xml:space="preserve"> </w:t>
            </w:r>
            <w:r w:rsidRPr="00286137">
              <w:rPr>
                <w:rFonts w:ascii="Sakkal Majalla" w:hAnsi="Sakkal Majalla" w:cs="Sakkal Majalla"/>
                <w:b/>
                <w:bCs/>
                <w:sz w:val="26"/>
                <w:szCs w:val="26"/>
                <w:rtl/>
                <w:lang w:bidi="ar-JO"/>
              </w:rPr>
              <w:t>اختيار طرق العمل</w:t>
            </w:r>
            <w:r w:rsidRPr="00106DA4">
              <w:rPr>
                <w:rFonts w:ascii="Sakkal Majalla" w:hAnsi="Sakkal Majalla" w:cs="Sakkal Majalla"/>
                <w:sz w:val="26"/>
                <w:szCs w:val="26"/>
                <w:rtl/>
                <w:lang w:bidi="ar-JO"/>
              </w:rPr>
              <w:t xml:space="preserve"> من عدة اختيارات </w:t>
            </w:r>
            <w:r w:rsidR="008F138F" w:rsidRPr="00106DA4">
              <w:rPr>
                <w:rFonts w:ascii="Sakkal Majalla" w:hAnsi="Sakkal Majalla" w:cs="Sakkal Majalla" w:hint="cs"/>
                <w:sz w:val="26"/>
                <w:szCs w:val="26"/>
                <w:rtl/>
                <w:lang w:bidi="ar-JO"/>
              </w:rPr>
              <w:t>متقاربة</w:t>
            </w:r>
            <w:r w:rsidR="008F138F" w:rsidRPr="00F22CE2">
              <w:rPr>
                <w:rFonts w:ascii="Sakkal Majalla" w:hAnsi="Sakkal Majalla" w:cs="Sakkal Majalla"/>
                <w:sz w:val="26"/>
                <w:szCs w:val="26"/>
                <w:lang w:bidi="ar-JO"/>
              </w:rPr>
              <w:t xml:space="preserve"> </w:t>
            </w:r>
            <w:r w:rsidR="008F138F" w:rsidRPr="00F22CE2">
              <w:rPr>
                <w:rFonts w:ascii="Sakkal Majalla" w:hAnsi="Sakkal Majalla" w:cs="Sakkal Majalla" w:hint="cs"/>
                <w:sz w:val="26"/>
                <w:szCs w:val="26"/>
                <w:rtl/>
                <w:lang w:bidi="ar-JO"/>
              </w:rPr>
              <w:t>بمستوى</w:t>
            </w:r>
            <w:r w:rsidRPr="00F22CE2">
              <w:rPr>
                <w:rFonts w:ascii="Sakkal Majalla" w:hAnsi="Sakkal Majalla" w:cs="Sakkal Majalla" w:hint="cs"/>
                <w:sz w:val="26"/>
                <w:szCs w:val="26"/>
                <w:rtl/>
                <w:lang w:bidi="ar-JO"/>
              </w:rPr>
              <w:t xml:space="preserve"> </w:t>
            </w:r>
            <w:r w:rsidR="00583C26">
              <w:rPr>
                <w:rFonts w:ascii="Sakkal Majalla" w:hAnsi="Sakkal Majalla" w:cs="Sakkal Majalla" w:hint="cs"/>
                <w:sz w:val="26"/>
                <w:szCs w:val="26"/>
                <w:rtl/>
                <w:lang w:bidi="ar-JO"/>
              </w:rPr>
              <w:t>متوسط</w:t>
            </w:r>
            <w:r w:rsidRPr="00F22CE2">
              <w:rPr>
                <w:rFonts w:ascii="Sakkal Majalla" w:hAnsi="Sakkal Majalla" w:cs="Sakkal Majalla" w:hint="cs"/>
                <w:sz w:val="26"/>
                <w:szCs w:val="26"/>
                <w:rtl/>
                <w:lang w:bidi="ar-JO"/>
              </w:rPr>
              <w:t xml:space="preserve">، والقدرة على </w:t>
            </w:r>
            <w:r w:rsidRPr="00286137">
              <w:rPr>
                <w:rFonts w:ascii="Sakkal Majalla" w:hAnsi="Sakkal Majalla" w:cs="Sakkal Majalla" w:hint="cs"/>
                <w:b/>
                <w:bCs/>
                <w:sz w:val="26"/>
                <w:szCs w:val="26"/>
                <w:rtl/>
                <w:lang w:bidi="ar-JO"/>
              </w:rPr>
              <w:t>الربط</w:t>
            </w:r>
            <w:r w:rsidRPr="00106DA4">
              <w:rPr>
                <w:rFonts w:ascii="Sakkal Majalla" w:hAnsi="Sakkal Majalla" w:cs="Sakkal Majalla"/>
                <w:sz w:val="26"/>
                <w:szCs w:val="26"/>
                <w:rtl/>
                <w:lang w:bidi="ar-JO"/>
              </w:rPr>
              <w:t xml:space="preserve"> بين عناصر مختلفة والمسببات والنتائج</w:t>
            </w:r>
            <w:r>
              <w:rPr>
                <w:rFonts w:ascii="Sakkal Majalla" w:hAnsi="Sakkal Majalla" w:cs="Sakkal Majalla" w:hint="cs"/>
                <w:sz w:val="26"/>
                <w:szCs w:val="26"/>
                <w:rtl/>
                <w:lang w:bidi="ar-JO"/>
              </w:rPr>
              <w:t xml:space="preserve"> بمستوى عالي</w:t>
            </w:r>
            <w:r w:rsidR="007125C9">
              <w:rPr>
                <w:rFonts w:ascii="Sakkal Majalla" w:hAnsi="Sakkal Majalla" w:cs="Sakkal Majalla" w:hint="cs"/>
                <w:sz w:val="26"/>
                <w:szCs w:val="26"/>
                <w:rtl/>
                <w:lang w:bidi="ar-JO"/>
              </w:rPr>
              <w:t xml:space="preserve">، </w:t>
            </w:r>
            <w:r>
              <w:rPr>
                <w:rFonts w:ascii="Sakkal Majalla" w:hAnsi="Sakkal Majalla" w:cs="Sakkal Majalla" w:hint="cs"/>
                <w:sz w:val="26"/>
                <w:szCs w:val="26"/>
                <w:rtl/>
                <w:lang w:bidi="ar-JO"/>
              </w:rPr>
              <w:t xml:space="preserve">والقدرة على </w:t>
            </w:r>
            <w:r w:rsidRPr="00286137">
              <w:rPr>
                <w:rFonts w:ascii="Sakkal Majalla" w:hAnsi="Sakkal Majalla" w:cs="Sakkal Majalla" w:hint="cs"/>
                <w:b/>
                <w:bCs/>
                <w:sz w:val="26"/>
                <w:szCs w:val="26"/>
                <w:rtl/>
                <w:lang w:bidi="ar-JO"/>
              </w:rPr>
              <w:t>التحليل</w:t>
            </w:r>
            <w:r>
              <w:rPr>
                <w:rFonts w:ascii="Sakkal Majalla" w:hAnsi="Sakkal Majalla" w:cs="Sakkal Majalla" w:hint="cs"/>
                <w:sz w:val="26"/>
                <w:szCs w:val="26"/>
                <w:rtl/>
                <w:lang w:bidi="ar-JO"/>
              </w:rPr>
              <w:t xml:space="preserve"> من حيث </w:t>
            </w:r>
            <w:r w:rsidRPr="00106DA4">
              <w:rPr>
                <w:rFonts w:ascii="Sakkal Majalla" w:hAnsi="Sakkal Majalla" w:cs="Sakkal Majalla" w:hint="cs"/>
                <w:sz w:val="26"/>
                <w:szCs w:val="26"/>
                <w:rtl/>
                <w:lang w:bidi="ar-JO"/>
              </w:rPr>
              <w:t>تحليل</w:t>
            </w:r>
            <w:r w:rsidRPr="00106DA4">
              <w:rPr>
                <w:rFonts w:ascii="Sakkal Majalla" w:hAnsi="Sakkal Majalla" w:cs="Sakkal Majalla"/>
                <w:sz w:val="26"/>
                <w:szCs w:val="26"/>
                <w:rtl/>
                <w:lang w:bidi="ar-JO"/>
              </w:rPr>
              <w:t xml:space="preserve"> الظواهر أو المشاكل </w:t>
            </w:r>
            <w:r>
              <w:rPr>
                <w:rFonts w:ascii="Sakkal Majalla" w:hAnsi="Sakkal Majalla" w:cs="Sakkal Majalla" w:hint="cs"/>
                <w:sz w:val="26"/>
                <w:szCs w:val="26"/>
                <w:rtl/>
                <w:lang w:bidi="ar-JO"/>
              </w:rPr>
              <w:t>إ</w:t>
            </w:r>
            <w:r w:rsidRPr="00106DA4">
              <w:rPr>
                <w:rFonts w:ascii="Sakkal Majalla" w:hAnsi="Sakkal Majalla" w:cs="Sakkal Majalla"/>
                <w:sz w:val="26"/>
                <w:szCs w:val="26"/>
                <w:rtl/>
                <w:lang w:bidi="ar-JO"/>
              </w:rPr>
              <w:t xml:space="preserve">لى مكوناتها الأساسية أو تحليل المعلومات للتوصل </w:t>
            </w:r>
            <w:r>
              <w:rPr>
                <w:rFonts w:ascii="Sakkal Majalla" w:hAnsi="Sakkal Majalla" w:cs="Sakkal Majalla" w:hint="cs"/>
                <w:sz w:val="26"/>
                <w:szCs w:val="26"/>
                <w:rtl/>
                <w:lang w:bidi="ar-JO"/>
              </w:rPr>
              <w:t>إ</w:t>
            </w:r>
            <w:r w:rsidRPr="00106DA4">
              <w:rPr>
                <w:rFonts w:ascii="Sakkal Majalla" w:hAnsi="Sakkal Majalla" w:cs="Sakkal Majalla"/>
                <w:sz w:val="26"/>
                <w:szCs w:val="26"/>
                <w:rtl/>
                <w:lang w:bidi="ar-JO"/>
              </w:rPr>
              <w:t>لى نتائج</w:t>
            </w:r>
            <w:r>
              <w:rPr>
                <w:rFonts w:ascii="Sakkal Majalla" w:hAnsi="Sakkal Majalla" w:cs="Sakkal Majalla" w:hint="cs"/>
                <w:sz w:val="26"/>
                <w:szCs w:val="26"/>
                <w:rtl/>
                <w:lang w:bidi="ar-JO"/>
              </w:rPr>
              <w:t xml:space="preserve"> بمستوى عالي</w:t>
            </w:r>
            <w:r w:rsidR="00583C26">
              <w:rPr>
                <w:rFonts w:ascii="Sakkal Majalla" w:hAnsi="Sakkal Majalla" w:cs="Sakkal Majalla" w:hint="cs"/>
                <w:sz w:val="26"/>
                <w:szCs w:val="26"/>
                <w:rtl/>
                <w:lang w:bidi="ar-JO"/>
              </w:rPr>
              <w:t xml:space="preserve"> جداً</w:t>
            </w:r>
            <w:r>
              <w:rPr>
                <w:rFonts w:ascii="Sakkal Majalla" w:hAnsi="Sakkal Majalla" w:cs="Sakkal Majalla" w:hint="cs"/>
                <w:sz w:val="26"/>
                <w:szCs w:val="26"/>
                <w:rtl/>
                <w:lang w:bidi="ar-JO"/>
              </w:rPr>
              <w:t xml:space="preserve">، والقدرة على </w:t>
            </w:r>
            <w:r w:rsidRPr="00286137">
              <w:rPr>
                <w:rFonts w:ascii="Sakkal Majalla" w:hAnsi="Sakkal Majalla" w:cs="Sakkal Majalla" w:hint="cs"/>
                <w:b/>
                <w:bCs/>
                <w:sz w:val="26"/>
                <w:szCs w:val="26"/>
                <w:rtl/>
                <w:lang w:bidi="ar-JO"/>
              </w:rPr>
              <w:t>الاستنباط</w:t>
            </w:r>
            <w:r>
              <w:rPr>
                <w:rFonts w:ascii="Sakkal Majalla" w:hAnsi="Sakkal Majalla" w:cs="Sakkal Majalla" w:hint="cs"/>
                <w:sz w:val="26"/>
                <w:szCs w:val="26"/>
                <w:rtl/>
                <w:lang w:bidi="ar-JO"/>
              </w:rPr>
              <w:t xml:space="preserve"> ب</w:t>
            </w:r>
            <w:r w:rsidRPr="00106DA4">
              <w:rPr>
                <w:rFonts w:ascii="Sakkal Majalla" w:hAnsi="Sakkal Majalla" w:cs="Sakkal Majalla"/>
                <w:sz w:val="26"/>
                <w:szCs w:val="26"/>
                <w:rtl/>
                <w:lang w:bidi="ar-JO"/>
              </w:rPr>
              <w:t xml:space="preserve">جمع أفكار متعددة لوضع فكرة جديدة أو التوصل </w:t>
            </w:r>
            <w:r>
              <w:rPr>
                <w:rFonts w:ascii="Sakkal Majalla" w:hAnsi="Sakkal Majalla" w:cs="Sakkal Majalla" w:hint="cs"/>
                <w:sz w:val="26"/>
                <w:szCs w:val="26"/>
                <w:rtl/>
                <w:lang w:bidi="ar-JO"/>
              </w:rPr>
              <w:t>إ</w:t>
            </w:r>
            <w:r w:rsidRPr="00106DA4">
              <w:rPr>
                <w:rFonts w:ascii="Sakkal Majalla" w:hAnsi="Sakkal Majalla" w:cs="Sakkal Majalla"/>
                <w:sz w:val="26"/>
                <w:szCs w:val="26"/>
                <w:rtl/>
                <w:lang w:bidi="ar-JO"/>
              </w:rPr>
              <w:t>لى الاستنتاجات من معطيات</w:t>
            </w:r>
            <w:r>
              <w:rPr>
                <w:rFonts w:ascii="Sakkal Majalla" w:hAnsi="Sakkal Majalla" w:cs="Sakkal Majalla" w:hint="cs"/>
                <w:sz w:val="26"/>
                <w:szCs w:val="26"/>
                <w:rtl/>
                <w:lang w:bidi="ar-JO"/>
              </w:rPr>
              <w:t xml:space="preserve"> بمستوى </w:t>
            </w:r>
            <w:r w:rsidR="007125C9">
              <w:rPr>
                <w:rFonts w:ascii="Sakkal Majalla" w:hAnsi="Sakkal Majalla" w:cs="Sakkal Majalla" w:hint="cs"/>
                <w:sz w:val="26"/>
                <w:szCs w:val="26"/>
                <w:rtl/>
                <w:lang w:bidi="ar-JO"/>
              </w:rPr>
              <w:t>متوسط</w:t>
            </w:r>
            <w:r w:rsidR="00583C26">
              <w:rPr>
                <w:rFonts w:ascii="Sakkal Majalla" w:hAnsi="Sakkal Majalla" w:cs="Sakkal Majalla" w:hint="cs"/>
                <w:sz w:val="26"/>
                <w:szCs w:val="26"/>
                <w:rtl/>
                <w:lang w:bidi="ar-JO"/>
              </w:rPr>
              <w:t>.</w:t>
            </w:r>
          </w:p>
        </w:tc>
      </w:tr>
      <w:tr w:rsidR="00591B2D" w:rsidRPr="00D640F4" w14:paraId="4E3D8956" w14:textId="77777777" w:rsidTr="00CD1126">
        <w:trPr>
          <w:trHeight w:val="312"/>
        </w:trPr>
        <w:tc>
          <w:tcPr>
            <w:tcW w:w="5000" w:type="pct"/>
            <w:gridSpan w:val="11"/>
            <w:tcBorders>
              <w:left w:val="single" w:sz="4" w:space="0" w:color="auto"/>
              <w:bottom w:val="single" w:sz="4" w:space="0" w:color="auto"/>
              <w:right w:val="single" w:sz="4" w:space="0" w:color="auto"/>
            </w:tcBorders>
            <w:shd w:val="clear" w:color="auto" w:fill="6BC0BB"/>
          </w:tcPr>
          <w:p w14:paraId="40CE87D3" w14:textId="5353645A" w:rsidR="00591B2D" w:rsidRPr="004B6EDA" w:rsidRDefault="00591B2D" w:rsidP="00816524">
            <w:pPr>
              <w:pStyle w:val="NoSpacing"/>
              <w:numPr>
                <w:ilvl w:val="1"/>
                <w:numId w:val="2"/>
              </w:numPr>
              <w:tabs>
                <w:tab w:val="right" w:pos="1062"/>
              </w:tabs>
              <w:ind w:left="972" w:hanging="270"/>
              <w:rPr>
                <w:rFonts w:ascii="Sakkal Majalla" w:hAnsi="Sakkal Majalla" w:cs="Sakkal Majalla"/>
                <w:b/>
                <w:bCs/>
                <w:sz w:val="28"/>
                <w:szCs w:val="28"/>
                <w:rtl/>
              </w:rPr>
            </w:pPr>
            <w:r w:rsidRPr="004B6EDA">
              <w:rPr>
                <w:rFonts w:ascii="Sakkal Majalla" w:hAnsi="Sakkal Majalla" w:cs="Sakkal Majalla"/>
                <w:b/>
                <w:bCs/>
                <w:noProof/>
                <w:sz w:val="28"/>
                <w:szCs w:val="28"/>
              </w:rPr>
              <w:drawing>
                <wp:anchor distT="0" distB="0" distL="114300" distR="114300" simplePos="0" relativeHeight="251686912" behindDoc="1" locked="0" layoutInCell="1" allowOverlap="1" wp14:anchorId="629240A9" wp14:editId="1FC774E1">
                  <wp:simplePos x="0" y="0"/>
                  <wp:positionH relativeFrom="column">
                    <wp:posOffset>6245225</wp:posOffset>
                  </wp:positionH>
                  <wp:positionV relativeFrom="paragraph">
                    <wp:posOffset>22225</wp:posOffset>
                  </wp:positionV>
                  <wp:extent cx="273050" cy="273050"/>
                  <wp:effectExtent l="0" t="0" r="0" b="0"/>
                  <wp:wrapTight wrapText="bothSides">
                    <wp:wrapPolygon edited="0">
                      <wp:start x="0" y="0"/>
                      <wp:lineTo x="0" y="19591"/>
                      <wp:lineTo x="19591" y="19591"/>
                      <wp:lineTo x="19591" y="7535"/>
                      <wp:lineTo x="9042" y="0"/>
                      <wp:lineTo x="0" y="0"/>
                    </wp:wrapPolygon>
                  </wp:wrapTight>
                  <wp:docPr id="8" name="Picture 8" descr="A white line drawing of a person at a desk with a clock above hi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426645" name="Picture 10" descr="A white line drawing of a person at a desk with a clock above him&#10;&#10;Description automatically generated"/>
                          <pic:cNvPicPr/>
                        </pic:nvPicPr>
                        <pic:blipFill>
                          <a:blip r:embed="rId17" cstate="print">
                            <a:duotone>
                              <a:prstClr val="black"/>
                              <a:schemeClr val="accent6">
                                <a:tint val="45000"/>
                                <a:satMod val="400000"/>
                              </a:schemeClr>
                            </a:duotone>
                            <a:extLst>
                              <a:ext uri="{28A0092B-C50C-407E-A947-70E740481C1C}">
                                <a14:useLocalDpi xmlns:a14="http://schemas.microsoft.com/office/drawing/2010/main" val="0"/>
                              </a:ext>
                            </a:extLst>
                          </a:blip>
                          <a:stretch>
                            <a:fillRect/>
                          </a:stretch>
                        </pic:blipFill>
                        <pic:spPr>
                          <a:xfrm>
                            <a:off x="0" y="0"/>
                            <a:ext cx="273050" cy="273050"/>
                          </a:xfrm>
                          <a:prstGeom prst="rect">
                            <a:avLst/>
                          </a:prstGeom>
                        </pic:spPr>
                      </pic:pic>
                    </a:graphicData>
                  </a:graphic>
                  <wp14:sizeRelH relativeFrom="margin">
                    <wp14:pctWidth>0</wp14:pctWidth>
                  </wp14:sizeRelH>
                  <wp14:sizeRelV relativeFrom="margin">
                    <wp14:pctHeight>0</wp14:pctHeight>
                  </wp14:sizeRelV>
                </wp:anchor>
              </w:drawing>
            </w:r>
            <w:r w:rsidRPr="004B6EDA">
              <w:rPr>
                <w:rFonts w:ascii="Sakkal Majalla" w:hAnsi="Sakkal Majalla" w:cs="Sakkal Majalla" w:hint="cs"/>
                <w:b/>
                <w:bCs/>
                <w:sz w:val="28"/>
                <w:szCs w:val="28"/>
                <w:rtl/>
              </w:rPr>
              <w:t>مجال العمل وتأثيره</w:t>
            </w:r>
          </w:p>
        </w:tc>
      </w:tr>
      <w:tr w:rsidR="00591B2D" w:rsidRPr="00D640F4" w14:paraId="3635ACE1" w14:textId="77777777" w:rsidTr="00905FB4">
        <w:trPr>
          <w:trHeight w:val="382"/>
        </w:trPr>
        <w:tc>
          <w:tcPr>
            <w:tcW w:w="5000" w:type="pct"/>
            <w:gridSpan w:val="11"/>
            <w:tcBorders>
              <w:left w:val="single" w:sz="4" w:space="0" w:color="auto"/>
              <w:bottom w:val="single" w:sz="4" w:space="0" w:color="auto"/>
              <w:right w:val="single" w:sz="4" w:space="0" w:color="auto"/>
            </w:tcBorders>
            <w:vAlign w:val="center"/>
          </w:tcPr>
          <w:p w14:paraId="2677F36D" w14:textId="77777777" w:rsidR="008453A5" w:rsidRPr="008453A5" w:rsidRDefault="00F2404E" w:rsidP="008453A5">
            <w:pPr>
              <w:pStyle w:val="ListParagraph"/>
              <w:numPr>
                <w:ilvl w:val="0"/>
                <w:numId w:val="23"/>
              </w:numPr>
              <w:bidi/>
              <w:spacing w:after="0"/>
              <w:ind w:left="180" w:hanging="180"/>
              <w:rPr>
                <w:rFonts w:ascii="Sakkal Majalla" w:hAnsi="Sakkal Majalla" w:cs="Sakkal Majalla"/>
                <w:b/>
                <w:bCs/>
                <w:sz w:val="26"/>
                <w:szCs w:val="26"/>
              </w:rPr>
            </w:pPr>
            <w:r w:rsidRPr="00F2404E">
              <w:rPr>
                <w:rFonts w:ascii="Sakkal Majalla" w:hAnsi="Sakkal Majalla" w:cs="Sakkal Majalla" w:hint="cs"/>
                <w:sz w:val="26"/>
                <w:szCs w:val="26"/>
                <w:rtl/>
                <w:lang w:bidi="ar-JO"/>
              </w:rPr>
              <w:t>م</w:t>
            </w:r>
            <w:r w:rsidRPr="00F2404E">
              <w:rPr>
                <w:rFonts w:ascii="Sakkal Majalla" w:hAnsi="Sakkal Majalla" w:cs="Sakkal Majalla"/>
                <w:sz w:val="26"/>
                <w:szCs w:val="26"/>
                <w:rtl/>
                <w:lang w:bidi="ar-JO"/>
              </w:rPr>
              <w:t>تنوعة تؤثر في الأعمال داخل الوحدة والأخطاء يترتب عليها تعطيل العمل</w:t>
            </w:r>
            <w:r w:rsidRPr="00F2404E">
              <w:rPr>
                <w:rFonts w:ascii="Sakkal Majalla" w:hAnsi="Sakkal Majalla" w:cs="Sakkal Majalla" w:hint="cs"/>
                <w:sz w:val="26"/>
                <w:szCs w:val="26"/>
                <w:rtl/>
                <w:lang w:bidi="ar-JO"/>
              </w:rPr>
              <w:t>.</w:t>
            </w:r>
          </w:p>
          <w:p w14:paraId="73B2C149" w14:textId="66F02994" w:rsidR="00F2404E" w:rsidRPr="008453A5" w:rsidRDefault="00F2404E" w:rsidP="008453A5">
            <w:pPr>
              <w:pStyle w:val="ListParagraph"/>
              <w:numPr>
                <w:ilvl w:val="0"/>
                <w:numId w:val="23"/>
              </w:numPr>
              <w:bidi/>
              <w:spacing w:after="0"/>
              <w:ind w:left="180" w:hanging="180"/>
              <w:rPr>
                <w:rFonts w:ascii="Sakkal Majalla" w:hAnsi="Sakkal Majalla" w:cs="Sakkal Majalla"/>
                <w:b/>
                <w:bCs/>
                <w:sz w:val="26"/>
                <w:szCs w:val="26"/>
              </w:rPr>
            </w:pPr>
            <w:r w:rsidRPr="008453A5">
              <w:rPr>
                <w:rFonts w:ascii="Sakkal Majalla" w:hAnsi="Sakkal Majalla" w:cs="Sakkal Majalla"/>
                <w:sz w:val="26"/>
                <w:szCs w:val="26"/>
                <w:rtl/>
                <w:lang w:bidi="ar-JO"/>
              </w:rPr>
              <w:t>مكملة لعمل الأخرين والأخطاء تسبب في تأخير عمل الأخرين خارج الوحدة</w:t>
            </w:r>
            <w:r w:rsidRPr="008453A5">
              <w:rPr>
                <w:rFonts w:ascii="Sakkal Majalla" w:hAnsi="Sakkal Majalla" w:cs="Sakkal Majalla" w:hint="cs"/>
                <w:sz w:val="26"/>
                <w:szCs w:val="26"/>
                <w:rtl/>
                <w:lang w:bidi="ar-JO"/>
              </w:rPr>
              <w:t>.</w:t>
            </w:r>
          </w:p>
          <w:p w14:paraId="58AB1446" w14:textId="2C9D8673" w:rsidR="00591B2D" w:rsidRPr="00F2404E" w:rsidRDefault="00F2404E" w:rsidP="00F2404E">
            <w:pPr>
              <w:pStyle w:val="ListParagraph"/>
              <w:numPr>
                <w:ilvl w:val="0"/>
                <w:numId w:val="23"/>
              </w:numPr>
              <w:bidi/>
              <w:spacing w:after="0" w:line="240" w:lineRule="auto"/>
              <w:ind w:left="180" w:hanging="180"/>
              <w:rPr>
                <w:rFonts w:ascii="Sakkal Majalla" w:hAnsi="Sakkal Majalla" w:cs="Sakkal Majalla"/>
                <w:sz w:val="26"/>
                <w:szCs w:val="26"/>
                <w:rtl/>
              </w:rPr>
            </w:pPr>
            <w:r w:rsidRPr="00F2404E">
              <w:rPr>
                <w:rFonts w:ascii="Sakkal Majalla" w:hAnsi="Sakkal Majalla" w:cs="Sakkal Majalla"/>
                <w:sz w:val="26"/>
                <w:szCs w:val="26"/>
                <w:rtl/>
                <w:lang w:bidi="ar-JO"/>
              </w:rPr>
              <w:t>متداخلة مع الأخرين والأخطاء تسبب في تأثير يتعدى حدود الوحدة</w:t>
            </w:r>
            <w:r w:rsidRPr="00F2404E">
              <w:rPr>
                <w:rFonts w:ascii="Sakkal Majalla" w:hAnsi="Sakkal Majalla" w:cs="Sakkal Majalla" w:hint="cs"/>
                <w:sz w:val="26"/>
                <w:szCs w:val="26"/>
                <w:rtl/>
                <w:lang w:bidi="ar-JO"/>
              </w:rPr>
              <w:t>.</w:t>
            </w:r>
          </w:p>
        </w:tc>
      </w:tr>
      <w:tr w:rsidR="00591B2D" w:rsidRPr="00D640F4" w14:paraId="65AB9B5A" w14:textId="77777777" w:rsidTr="00CD1126">
        <w:trPr>
          <w:trHeight w:val="312"/>
        </w:trPr>
        <w:tc>
          <w:tcPr>
            <w:tcW w:w="5000" w:type="pct"/>
            <w:gridSpan w:val="11"/>
            <w:tcBorders>
              <w:left w:val="single" w:sz="4" w:space="0" w:color="auto"/>
              <w:bottom w:val="single" w:sz="4" w:space="0" w:color="auto"/>
              <w:right w:val="single" w:sz="4" w:space="0" w:color="auto"/>
            </w:tcBorders>
            <w:shd w:val="clear" w:color="auto" w:fill="6BC0BB"/>
          </w:tcPr>
          <w:p w14:paraId="4435F959" w14:textId="0938A1CC" w:rsidR="00591B2D" w:rsidRPr="004B6EDA" w:rsidRDefault="00591B2D" w:rsidP="00591B2D">
            <w:pPr>
              <w:pStyle w:val="NoSpacing"/>
              <w:rPr>
                <w:rFonts w:ascii="Sakkal Majalla" w:hAnsi="Sakkal Majalla" w:cs="Sakkal Majalla"/>
                <w:b/>
                <w:bCs/>
                <w:sz w:val="28"/>
                <w:szCs w:val="28"/>
                <w:rtl/>
              </w:rPr>
            </w:pPr>
            <w:r w:rsidRPr="004B6EDA">
              <w:rPr>
                <w:rFonts w:ascii="Sakkal Majalla" w:hAnsi="Sakkal Majalla" w:cs="Sakkal Majalla"/>
                <w:b/>
                <w:bCs/>
                <w:noProof/>
                <w:sz w:val="28"/>
                <w:szCs w:val="28"/>
              </w:rPr>
              <w:drawing>
                <wp:anchor distT="0" distB="0" distL="114300" distR="114300" simplePos="0" relativeHeight="251687936" behindDoc="1" locked="0" layoutInCell="1" allowOverlap="1" wp14:anchorId="41DB9B47" wp14:editId="20E0CDD5">
                  <wp:simplePos x="0" y="0"/>
                  <wp:positionH relativeFrom="column">
                    <wp:posOffset>6270625</wp:posOffset>
                  </wp:positionH>
                  <wp:positionV relativeFrom="paragraph">
                    <wp:posOffset>8890</wp:posOffset>
                  </wp:positionV>
                  <wp:extent cx="280035" cy="280035"/>
                  <wp:effectExtent l="0" t="0" r="5715" b="5715"/>
                  <wp:wrapTight wrapText="bothSides">
                    <wp:wrapPolygon edited="0">
                      <wp:start x="0" y="0"/>
                      <wp:lineTo x="0" y="20571"/>
                      <wp:lineTo x="2939" y="20571"/>
                      <wp:lineTo x="20571" y="13224"/>
                      <wp:lineTo x="20571" y="0"/>
                      <wp:lineTo x="7347" y="0"/>
                      <wp:lineTo x="0" y="0"/>
                    </wp:wrapPolygon>
                  </wp:wrapTight>
                  <wp:docPr id="1149951703" name="Picture 1149951703" descr="A white line drawing of a person pushing a round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951703" name="Picture 3" descr="A white line drawing of a person pushing a round object&#10;&#10;Description automatically generated"/>
                          <pic:cNvPicPr/>
                        </pic:nvPicPr>
                        <pic:blipFill>
                          <a:blip r:embed="rId18" cstate="print">
                            <a:duotone>
                              <a:prstClr val="black"/>
                              <a:schemeClr val="accent6">
                                <a:tint val="45000"/>
                                <a:satMod val="400000"/>
                              </a:schemeClr>
                            </a:duotone>
                            <a:extLst>
                              <a:ext uri="{28A0092B-C50C-407E-A947-70E740481C1C}">
                                <a14:useLocalDpi xmlns:a14="http://schemas.microsoft.com/office/drawing/2010/main" val="0"/>
                              </a:ext>
                            </a:extLst>
                          </a:blip>
                          <a:stretch>
                            <a:fillRect/>
                          </a:stretch>
                        </pic:blipFill>
                        <pic:spPr>
                          <a:xfrm>
                            <a:off x="0" y="0"/>
                            <a:ext cx="280035" cy="280035"/>
                          </a:xfrm>
                          <a:prstGeom prst="rect">
                            <a:avLst/>
                          </a:prstGeom>
                        </pic:spPr>
                      </pic:pic>
                    </a:graphicData>
                  </a:graphic>
                  <wp14:sizeRelH relativeFrom="margin">
                    <wp14:pctWidth>0</wp14:pctWidth>
                  </wp14:sizeRelH>
                  <wp14:sizeRelV relativeFrom="margin">
                    <wp14:pctHeight>0</wp14:pctHeight>
                  </wp14:sizeRelV>
                </wp:anchor>
              </w:drawing>
            </w:r>
            <w:r w:rsidRPr="004B6EDA">
              <w:rPr>
                <w:rFonts w:ascii="Sakkal Majalla" w:hAnsi="Sakkal Majalla" w:cs="Sakkal Majalla" w:hint="cs"/>
                <w:b/>
                <w:bCs/>
                <w:sz w:val="28"/>
                <w:szCs w:val="28"/>
                <w:rtl/>
              </w:rPr>
              <w:t xml:space="preserve">4.4 الصعوبة والتعقيد </w:t>
            </w:r>
          </w:p>
        </w:tc>
      </w:tr>
      <w:tr w:rsidR="00591B2D" w:rsidRPr="00D640F4" w14:paraId="6EC8CAE5" w14:textId="77777777" w:rsidTr="00CD1126">
        <w:trPr>
          <w:trHeight w:val="312"/>
        </w:trPr>
        <w:tc>
          <w:tcPr>
            <w:tcW w:w="5000" w:type="pct"/>
            <w:gridSpan w:val="11"/>
            <w:tcBorders>
              <w:left w:val="single" w:sz="4" w:space="0" w:color="auto"/>
              <w:bottom w:val="single" w:sz="4" w:space="0" w:color="auto"/>
              <w:right w:val="single" w:sz="4" w:space="0" w:color="auto"/>
            </w:tcBorders>
          </w:tcPr>
          <w:p w14:paraId="0C5688BF" w14:textId="3CA68430" w:rsidR="00591B2D" w:rsidRPr="00143208" w:rsidRDefault="000C6D5D" w:rsidP="008431A7">
            <w:pPr>
              <w:bidi/>
              <w:spacing w:after="0" w:line="240" w:lineRule="auto"/>
              <w:jc w:val="lowKashida"/>
              <w:rPr>
                <w:rFonts w:ascii="Sakkal Majalla" w:hAnsi="Sakkal Majalla" w:cs="Sakkal Majalla"/>
                <w:sz w:val="28"/>
                <w:szCs w:val="28"/>
              </w:rPr>
            </w:pPr>
            <w:r w:rsidRPr="00143208">
              <w:rPr>
                <w:rFonts w:ascii="Sakkal Majalla" w:hAnsi="Sakkal Majalla" w:cs="Sakkal Majalla"/>
                <w:sz w:val="28"/>
                <w:szCs w:val="28"/>
                <w:rtl/>
              </w:rPr>
              <w:t xml:space="preserve">يتكون العمل من </w:t>
            </w:r>
            <w:r w:rsidR="008431A7" w:rsidRPr="00143208">
              <w:rPr>
                <w:rFonts w:ascii="Sakkal Majalla" w:hAnsi="Sakkal Majalla" w:cs="Sakkal Majalla" w:hint="cs"/>
                <w:sz w:val="28"/>
                <w:szCs w:val="28"/>
                <w:rtl/>
              </w:rPr>
              <w:t xml:space="preserve">أعمال </w:t>
            </w:r>
            <w:r w:rsidRPr="00143208">
              <w:rPr>
                <w:rFonts w:ascii="Sakkal Majalla" w:hAnsi="Sakkal Majalla" w:cs="Sakkal Majalla" w:hint="cs"/>
                <w:sz w:val="28"/>
                <w:szCs w:val="28"/>
                <w:rtl/>
              </w:rPr>
              <w:t>متنوعة</w:t>
            </w:r>
            <w:r w:rsidRPr="00143208">
              <w:rPr>
                <w:rFonts w:ascii="Sakkal Majalla" w:hAnsi="Sakkal Majalla" w:cs="Sakkal Majalla"/>
                <w:sz w:val="28"/>
                <w:szCs w:val="28"/>
                <w:rtl/>
              </w:rPr>
              <w:t xml:space="preserve"> تتضمن إجراءات وقواعد معرف</w:t>
            </w:r>
            <w:r w:rsidRPr="00143208">
              <w:rPr>
                <w:rFonts w:ascii="Sakkal Majalla" w:hAnsi="Sakkal Majalla" w:cs="Sakkal Majalla" w:hint="cs"/>
                <w:sz w:val="28"/>
                <w:szCs w:val="28"/>
                <w:rtl/>
              </w:rPr>
              <w:t>ة</w:t>
            </w:r>
            <w:r w:rsidR="008431A7" w:rsidRPr="00143208">
              <w:rPr>
                <w:rFonts w:ascii="Sakkal Majalla" w:hAnsi="Sakkal Majalla" w:cs="Sakkal Majalla" w:hint="cs"/>
                <w:sz w:val="28"/>
                <w:szCs w:val="28"/>
                <w:rtl/>
              </w:rPr>
              <w:t>، وأعمال</w:t>
            </w:r>
            <w:r w:rsidR="008431A7" w:rsidRPr="00143208">
              <w:rPr>
                <w:rFonts w:ascii="Sakkal Majalla" w:hAnsi="Sakkal Majalla" w:cs="Sakkal Majalla"/>
                <w:sz w:val="28"/>
                <w:szCs w:val="28"/>
                <w:rtl/>
              </w:rPr>
              <w:t xml:space="preserve"> ذات خطوات متعددة ومتداخلة</w:t>
            </w:r>
            <w:r w:rsidR="008431A7" w:rsidRPr="00143208">
              <w:rPr>
                <w:rFonts w:ascii="Sakkal Majalla" w:hAnsi="Sakkal Majalla" w:cs="Sakkal Majalla" w:hint="cs"/>
                <w:sz w:val="28"/>
                <w:szCs w:val="28"/>
                <w:rtl/>
              </w:rPr>
              <w:t>،</w:t>
            </w:r>
            <w:r w:rsidR="008431A7" w:rsidRPr="00143208">
              <w:rPr>
                <w:rFonts w:ascii="Sakkal Majalla" w:hAnsi="Sakkal Majalla" w:cs="Sakkal Majalla"/>
                <w:sz w:val="28"/>
                <w:szCs w:val="28"/>
                <w:rtl/>
              </w:rPr>
              <w:t xml:space="preserve"> </w:t>
            </w:r>
            <w:r w:rsidR="008431A7" w:rsidRPr="00143208">
              <w:rPr>
                <w:rFonts w:ascii="Sakkal Majalla" w:hAnsi="Sakkal Majalla" w:cs="Sakkal Majalla" w:hint="cs"/>
                <w:sz w:val="28"/>
                <w:szCs w:val="28"/>
                <w:rtl/>
              </w:rPr>
              <w:t>و</w:t>
            </w:r>
            <w:r w:rsidR="008431A7" w:rsidRPr="00143208">
              <w:rPr>
                <w:rFonts w:ascii="Sakkal Majalla" w:hAnsi="Sakkal Majalla" w:cs="Sakkal Majalla"/>
                <w:sz w:val="28"/>
                <w:szCs w:val="28"/>
                <w:rtl/>
              </w:rPr>
              <w:t>أعمال معقدة تتطلب إجراءات وأساليب</w:t>
            </w:r>
            <w:r w:rsidR="008431A7" w:rsidRPr="00143208">
              <w:rPr>
                <w:rFonts w:ascii="Sakkal Majalla" w:hAnsi="Sakkal Majalla" w:cs="Sakkal Majalla" w:hint="cs"/>
                <w:sz w:val="28"/>
                <w:szCs w:val="28"/>
                <w:rtl/>
              </w:rPr>
              <w:t>.</w:t>
            </w:r>
          </w:p>
        </w:tc>
      </w:tr>
      <w:tr w:rsidR="00591B2D" w:rsidRPr="00D640F4" w14:paraId="6E23F1FE" w14:textId="77777777" w:rsidTr="00CD1126">
        <w:trPr>
          <w:trHeight w:val="185"/>
        </w:trPr>
        <w:tc>
          <w:tcPr>
            <w:tcW w:w="5000" w:type="pct"/>
            <w:gridSpan w:val="11"/>
            <w:tcBorders>
              <w:left w:val="single" w:sz="4" w:space="0" w:color="auto"/>
              <w:bottom w:val="single" w:sz="4" w:space="0" w:color="auto"/>
              <w:right w:val="single" w:sz="4" w:space="0" w:color="auto"/>
            </w:tcBorders>
            <w:shd w:val="clear" w:color="auto" w:fill="6BC0BB"/>
          </w:tcPr>
          <w:p w14:paraId="281CA648" w14:textId="77777777" w:rsidR="00591B2D" w:rsidRPr="006D096E" w:rsidRDefault="00591B2D" w:rsidP="00591B2D">
            <w:pPr>
              <w:pStyle w:val="NoSpacing"/>
              <w:rPr>
                <w:rFonts w:ascii="Sakkal Majalla" w:hAnsi="Sakkal Majalla" w:cs="Sakkal Majalla"/>
                <w:b/>
                <w:bCs/>
                <w:sz w:val="28"/>
                <w:szCs w:val="28"/>
              </w:rPr>
            </w:pPr>
            <w:r w:rsidRPr="006D096E">
              <w:rPr>
                <w:rFonts w:ascii="Sakkal Majalla" w:hAnsi="Sakkal Majalla" w:cs="Sakkal Majalla"/>
                <w:noProof/>
                <w:sz w:val="28"/>
                <w:szCs w:val="28"/>
              </w:rPr>
              <w:drawing>
                <wp:anchor distT="0" distB="0" distL="114300" distR="114300" simplePos="0" relativeHeight="251691008" behindDoc="0" locked="0" layoutInCell="1" allowOverlap="1" wp14:anchorId="6B453274" wp14:editId="58AD7052">
                  <wp:simplePos x="0" y="0"/>
                  <wp:positionH relativeFrom="margin">
                    <wp:posOffset>6208395</wp:posOffset>
                  </wp:positionH>
                  <wp:positionV relativeFrom="margin">
                    <wp:posOffset>0</wp:posOffset>
                  </wp:positionV>
                  <wp:extent cx="348615" cy="347980"/>
                  <wp:effectExtent l="0" t="0" r="0" b="0"/>
                  <wp:wrapSquare wrapText="bothSides"/>
                  <wp:docPr id="11" name="Graphic 381864684" descr="Cycle with people with solid fill"/>
                  <wp:cNvGraphicFramePr/>
                  <a:graphic xmlns:a="http://schemas.openxmlformats.org/drawingml/2006/main">
                    <a:graphicData uri="http://schemas.openxmlformats.org/drawingml/2006/picture">
                      <pic:pic xmlns:pic="http://schemas.openxmlformats.org/drawingml/2006/picture">
                        <pic:nvPicPr>
                          <pic:cNvPr id="381864684" name="Graphic 381864684" descr="Cycle with people with solid fill"/>
                          <pic:cNvPicPr/>
                        </pic:nvPicPr>
                        <pic:blipFill>
                          <a:blip r:embed="rId19" cstate="print">
                            <a:duotone>
                              <a:prstClr val="black"/>
                              <a:schemeClr val="accent6">
                                <a:tint val="45000"/>
                                <a:satMod val="400000"/>
                              </a:schemeClr>
                            </a:duotone>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48615" cy="347980"/>
                          </a:xfrm>
                          <a:prstGeom prst="rect">
                            <a:avLst/>
                          </a:prstGeom>
                        </pic:spPr>
                      </pic:pic>
                    </a:graphicData>
                  </a:graphic>
                </wp:anchor>
              </w:drawing>
            </w:r>
            <w:r w:rsidRPr="006D096E">
              <w:rPr>
                <w:rFonts w:ascii="Sakkal Majalla" w:hAnsi="Sakkal Majalla" w:cs="Sakkal Majalla" w:hint="cs"/>
                <w:b/>
                <w:bCs/>
                <w:sz w:val="28"/>
                <w:szCs w:val="28"/>
                <w:rtl/>
              </w:rPr>
              <w:t xml:space="preserve">   4.5 </w:t>
            </w:r>
            <w:r w:rsidRPr="00583C26">
              <w:rPr>
                <w:rFonts w:ascii="Sakkal Majalla" w:hAnsi="Sakkal Majalla" w:cs="Sakkal Majalla" w:hint="cs"/>
                <w:b/>
                <w:bCs/>
                <w:color w:val="000000" w:themeColor="text1"/>
                <w:sz w:val="28"/>
                <w:szCs w:val="28"/>
                <w:rtl/>
              </w:rPr>
              <w:t>المسؤولية الاشرافية</w:t>
            </w:r>
          </w:p>
        </w:tc>
      </w:tr>
      <w:tr w:rsidR="00591B2D" w:rsidRPr="00D640F4" w14:paraId="05FA2C8A" w14:textId="77777777" w:rsidTr="00757505">
        <w:trPr>
          <w:trHeight w:val="312"/>
        </w:trPr>
        <w:tc>
          <w:tcPr>
            <w:tcW w:w="1629" w:type="pct"/>
            <w:gridSpan w:val="3"/>
            <w:tcBorders>
              <w:left w:val="single" w:sz="4" w:space="0" w:color="auto"/>
              <w:bottom w:val="single" w:sz="4" w:space="0" w:color="auto"/>
              <w:right w:val="single" w:sz="4" w:space="0" w:color="auto"/>
            </w:tcBorders>
            <w:shd w:val="clear" w:color="auto" w:fill="6BC0BB"/>
          </w:tcPr>
          <w:p w14:paraId="7407954E" w14:textId="77777777" w:rsidR="00591B2D" w:rsidRPr="004B6EDA" w:rsidRDefault="00591B2D" w:rsidP="00591B2D">
            <w:pPr>
              <w:pStyle w:val="NoSpacing"/>
              <w:jc w:val="center"/>
              <w:rPr>
                <w:rFonts w:ascii="Sakkal Majalla" w:hAnsi="Sakkal Majalla" w:cs="Sakkal Majalla"/>
                <w:b/>
                <w:bCs/>
                <w:sz w:val="28"/>
                <w:szCs w:val="28"/>
              </w:rPr>
            </w:pPr>
            <w:r>
              <w:rPr>
                <w:rFonts w:ascii="Sakkal Majalla" w:hAnsi="Sakkal Majalla" w:cs="Sakkal Majalla" w:hint="cs"/>
                <w:b/>
                <w:bCs/>
                <w:sz w:val="28"/>
                <w:szCs w:val="28"/>
                <w:rtl/>
              </w:rPr>
              <w:t>المسميات الوظيفية للمرؤوسين</w:t>
            </w:r>
          </w:p>
        </w:tc>
        <w:tc>
          <w:tcPr>
            <w:tcW w:w="1621" w:type="pct"/>
            <w:gridSpan w:val="4"/>
            <w:tcBorders>
              <w:left w:val="single" w:sz="4" w:space="0" w:color="auto"/>
              <w:bottom w:val="single" w:sz="4" w:space="0" w:color="auto"/>
              <w:right w:val="single" w:sz="4" w:space="0" w:color="auto"/>
            </w:tcBorders>
            <w:shd w:val="clear" w:color="auto" w:fill="6BC0BB"/>
          </w:tcPr>
          <w:p w14:paraId="61F7D13D" w14:textId="77777777" w:rsidR="00591B2D" w:rsidRPr="004B6EDA" w:rsidRDefault="00591B2D" w:rsidP="00591B2D">
            <w:pPr>
              <w:pStyle w:val="NoSpacing"/>
              <w:jc w:val="center"/>
              <w:rPr>
                <w:rFonts w:ascii="Sakkal Majalla" w:hAnsi="Sakkal Majalla" w:cs="Sakkal Majalla"/>
                <w:b/>
                <w:bCs/>
                <w:sz w:val="28"/>
                <w:szCs w:val="28"/>
                <w:rtl/>
              </w:rPr>
            </w:pPr>
            <w:r>
              <w:rPr>
                <w:rFonts w:ascii="Sakkal Majalla" w:hAnsi="Sakkal Majalla" w:cs="Sakkal Majalla" w:hint="cs"/>
                <w:b/>
                <w:bCs/>
                <w:sz w:val="28"/>
                <w:szCs w:val="28"/>
                <w:rtl/>
              </w:rPr>
              <w:t xml:space="preserve">درجة الوظيفة </w:t>
            </w:r>
          </w:p>
        </w:tc>
        <w:tc>
          <w:tcPr>
            <w:tcW w:w="1750" w:type="pct"/>
            <w:gridSpan w:val="4"/>
            <w:tcBorders>
              <w:left w:val="single" w:sz="4" w:space="0" w:color="auto"/>
              <w:bottom w:val="single" w:sz="4" w:space="0" w:color="auto"/>
              <w:right w:val="single" w:sz="4" w:space="0" w:color="auto"/>
            </w:tcBorders>
            <w:shd w:val="clear" w:color="auto" w:fill="6BC0BB"/>
          </w:tcPr>
          <w:p w14:paraId="7B22ED65" w14:textId="77777777" w:rsidR="00591B2D" w:rsidRPr="004B6EDA" w:rsidRDefault="00591B2D" w:rsidP="00591B2D">
            <w:pPr>
              <w:pStyle w:val="NoSpacing"/>
              <w:jc w:val="center"/>
              <w:rPr>
                <w:rFonts w:ascii="Sakkal Majalla" w:hAnsi="Sakkal Majalla" w:cs="Sakkal Majalla"/>
                <w:b/>
                <w:bCs/>
                <w:sz w:val="28"/>
                <w:szCs w:val="28"/>
              </w:rPr>
            </w:pPr>
            <w:r>
              <w:rPr>
                <w:rFonts w:ascii="Sakkal Majalla" w:hAnsi="Sakkal Majalla" w:cs="Sakkal Majalla" w:hint="cs"/>
                <w:b/>
                <w:bCs/>
                <w:sz w:val="28"/>
                <w:szCs w:val="28"/>
                <w:rtl/>
              </w:rPr>
              <w:t>أعداد الموظفين</w:t>
            </w:r>
          </w:p>
        </w:tc>
      </w:tr>
      <w:tr w:rsidR="006B6B32" w:rsidRPr="004A2A0B" w14:paraId="4EA4816A" w14:textId="77777777" w:rsidTr="00757505">
        <w:trPr>
          <w:trHeight w:val="312"/>
        </w:trPr>
        <w:tc>
          <w:tcPr>
            <w:tcW w:w="1629" w:type="pct"/>
            <w:gridSpan w:val="3"/>
            <w:tcBorders>
              <w:left w:val="single" w:sz="4" w:space="0" w:color="auto"/>
              <w:bottom w:val="single" w:sz="4" w:space="0" w:color="auto"/>
              <w:right w:val="single" w:sz="4" w:space="0" w:color="auto"/>
            </w:tcBorders>
          </w:tcPr>
          <w:p w14:paraId="698B4C86" w14:textId="496ABAA0" w:rsidR="006B6B32" w:rsidRPr="00583C26" w:rsidRDefault="00583C26" w:rsidP="006B6B32">
            <w:pPr>
              <w:pStyle w:val="NoSpacing"/>
              <w:rPr>
                <w:rFonts w:ascii="Sakkal Majalla" w:hAnsi="Sakkal Majalla" w:cs="Sakkal Majalla"/>
                <w:b/>
                <w:bCs/>
                <w:color w:val="000000" w:themeColor="text1"/>
                <w:sz w:val="28"/>
                <w:szCs w:val="28"/>
                <w:rtl/>
                <w:lang w:bidi="ar-JO"/>
              </w:rPr>
            </w:pPr>
            <w:r w:rsidRPr="00583C26">
              <w:rPr>
                <w:rFonts w:ascii="Sakkal Majalla" w:hAnsi="Sakkal Majalla" w:cs="Sakkal Majalla" w:hint="cs"/>
                <w:b/>
                <w:bCs/>
                <w:color w:val="000000" w:themeColor="text1"/>
                <w:sz w:val="28"/>
                <w:szCs w:val="28"/>
                <w:rtl/>
                <w:lang w:bidi="ar-JO"/>
              </w:rPr>
              <w:t>لا يوجد</w:t>
            </w:r>
          </w:p>
        </w:tc>
        <w:tc>
          <w:tcPr>
            <w:tcW w:w="1621" w:type="pct"/>
            <w:gridSpan w:val="4"/>
            <w:tcBorders>
              <w:left w:val="single" w:sz="4" w:space="0" w:color="auto"/>
              <w:bottom w:val="single" w:sz="4" w:space="0" w:color="auto"/>
              <w:right w:val="single" w:sz="4" w:space="0" w:color="auto"/>
            </w:tcBorders>
          </w:tcPr>
          <w:p w14:paraId="200398D5" w14:textId="77777777" w:rsidR="006B6B32" w:rsidRPr="004A2A0B" w:rsidRDefault="006B6B32" w:rsidP="004A2A0B">
            <w:pPr>
              <w:pStyle w:val="NoSpacing"/>
              <w:rPr>
                <w:rFonts w:ascii="Sakkal Majalla" w:hAnsi="Sakkal Majalla" w:cs="Sakkal Majalla"/>
                <w:b/>
                <w:bCs/>
                <w:sz w:val="28"/>
                <w:szCs w:val="28"/>
                <w:rtl/>
                <w:lang w:bidi="ar-JO"/>
              </w:rPr>
            </w:pPr>
          </w:p>
        </w:tc>
        <w:tc>
          <w:tcPr>
            <w:tcW w:w="1750" w:type="pct"/>
            <w:gridSpan w:val="4"/>
            <w:tcBorders>
              <w:left w:val="single" w:sz="4" w:space="0" w:color="auto"/>
              <w:bottom w:val="single" w:sz="4" w:space="0" w:color="auto"/>
              <w:right w:val="single" w:sz="4" w:space="0" w:color="auto"/>
            </w:tcBorders>
            <w:vAlign w:val="center"/>
          </w:tcPr>
          <w:p w14:paraId="450AE949" w14:textId="1E86563B" w:rsidR="006B6B32" w:rsidRPr="004A2A0B" w:rsidRDefault="006B6B32" w:rsidP="004A2A0B">
            <w:pPr>
              <w:pStyle w:val="NoSpacing"/>
              <w:jc w:val="center"/>
              <w:rPr>
                <w:rFonts w:ascii="Sakkal Majalla" w:hAnsi="Sakkal Majalla" w:cs="Sakkal Majalla"/>
                <w:b/>
                <w:bCs/>
                <w:sz w:val="28"/>
                <w:szCs w:val="28"/>
                <w:rtl/>
                <w:lang w:bidi="ar-JO"/>
              </w:rPr>
            </w:pPr>
          </w:p>
        </w:tc>
      </w:tr>
      <w:tr w:rsidR="00591B2D" w:rsidRPr="00D640F4" w14:paraId="744BFCBB" w14:textId="77777777" w:rsidTr="00CD1126">
        <w:trPr>
          <w:trHeight w:val="312"/>
        </w:trPr>
        <w:tc>
          <w:tcPr>
            <w:tcW w:w="5000" w:type="pct"/>
            <w:gridSpan w:val="11"/>
            <w:tcBorders>
              <w:left w:val="single" w:sz="4" w:space="0" w:color="auto"/>
              <w:bottom w:val="single" w:sz="4" w:space="0" w:color="auto"/>
              <w:right w:val="single" w:sz="4" w:space="0" w:color="auto"/>
            </w:tcBorders>
            <w:shd w:val="clear" w:color="auto" w:fill="6BC0BB"/>
          </w:tcPr>
          <w:p w14:paraId="0A0EC944" w14:textId="1632C1E1" w:rsidR="00591B2D" w:rsidRPr="006A1310" w:rsidRDefault="00591B2D" w:rsidP="00591B2D">
            <w:pPr>
              <w:pStyle w:val="NoSpacing"/>
              <w:rPr>
                <w:rFonts w:ascii="Sakkal Majalla" w:hAnsi="Sakkal Majalla" w:cs="Sakkal Majalla"/>
                <w:b/>
                <w:bCs/>
                <w:color w:val="000000" w:themeColor="text1"/>
                <w:sz w:val="28"/>
                <w:szCs w:val="28"/>
              </w:rPr>
            </w:pPr>
            <w:r w:rsidRPr="006A1310">
              <w:rPr>
                <w:rFonts w:ascii="Sakkal Majalla" w:hAnsi="Sakkal Majalla" w:cs="Sakkal Majalla" w:hint="cs"/>
                <w:b/>
                <w:bCs/>
                <w:color w:val="000000" w:themeColor="text1"/>
                <w:sz w:val="28"/>
                <w:szCs w:val="28"/>
                <w:rtl/>
              </w:rPr>
              <w:t xml:space="preserve">            4.6 المجهود البدني</w:t>
            </w:r>
          </w:p>
        </w:tc>
      </w:tr>
      <w:tr w:rsidR="00591B2D" w:rsidRPr="00D640F4" w14:paraId="1F8F5E4B" w14:textId="77777777" w:rsidTr="00757505">
        <w:trPr>
          <w:trHeight w:val="312"/>
        </w:trPr>
        <w:tc>
          <w:tcPr>
            <w:tcW w:w="2441" w:type="pct"/>
            <w:gridSpan w:val="6"/>
            <w:tcBorders>
              <w:left w:val="single" w:sz="4" w:space="0" w:color="auto"/>
              <w:bottom w:val="single" w:sz="4" w:space="0" w:color="auto"/>
              <w:right w:val="single" w:sz="4" w:space="0" w:color="auto"/>
            </w:tcBorders>
            <w:shd w:val="clear" w:color="auto" w:fill="6BC0BB"/>
          </w:tcPr>
          <w:p w14:paraId="222B99A2" w14:textId="2F5980F0" w:rsidR="00591B2D" w:rsidRPr="00FD0DE0" w:rsidRDefault="00591B2D" w:rsidP="00591B2D">
            <w:pPr>
              <w:spacing w:after="0"/>
              <w:jc w:val="center"/>
              <w:rPr>
                <w:rFonts w:ascii="Sakkal Majalla" w:hAnsi="Sakkal Majalla" w:cs="Sakkal Majalla"/>
                <w:b/>
                <w:bCs/>
                <w:sz w:val="28"/>
                <w:szCs w:val="28"/>
              </w:rPr>
            </w:pPr>
            <w:r w:rsidRPr="00FD0DE0">
              <w:rPr>
                <w:rFonts w:ascii="Sakkal Majalla" w:hAnsi="Sakkal Majalla" w:cs="Sakkal Majalla" w:hint="cs"/>
                <w:b/>
                <w:bCs/>
                <w:sz w:val="28"/>
                <w:szCs w:val="28"/>
                <w:rtl/>
              </w:rPr>
              <w:t>نوعية المجهود البدني (شدة المجهود البدني)</w:t>
            </w:r>
          </w:p>
        </w:tc>
        <w:tc>
          <w:tcPr>
            <w:tcW w:w="2559" w:type="pct"/>
            <w:gridSpan w:val="5"/>
            <w:tcBorders>
              <w:left w:val="single" w:sz="4" w:space="0" w:color="auto"/>
              <w:bottom w:val="single" w:sz="4" w:space="0" w:color="auto"/>
              <w:right w:val="single" w:sz="4" w:space="0" w:color="auto"/>
            </w:tcBorders>
            <w:shd w:val="clear" w:color="auto" w:fill="6BC0BB"/>
          </w:tcPr>
          <w:p w14:paraId="7DB18D87" w14:textId="77777777" w:rsidR="00591B2D" w:rsidRPr="00FD0DE0" w:rsidRDefault="00591B2D" w:rsidP="00591B2D">
            <w:pPr>
              <w:spacing w:after="0"/>
              <w:jc w:val="center"/>
              <w:rPr>
                <w:rFonts w:ascii="Sakkal Majalla" w:hAnsi="Sakkal Majalla" w:cs="Sakkal Majalla"/>
                <w:b/>
                <w:bCs/>
                <w:sz w:val="28"/>
                <w:szCs w:val="28"/>
                <w:rtl/>
              </w:rPr>
            </w:pPr>
            <w:r w:rsidRPr="00FD0DE0">
              <w:rPr>
                <w:rFonts w:ascii="Sakkal Majalla" w:hAnsi="Sakkal Majalla" w:cs="Sakkal Majalla" w:hint="cs"/>
                <w:b/>
                <w:bCs/>
                <w:sz w:val="28"/>
                <w:szCs w:val="28"/>
                <w:rtl/>
              </w:rPr>
              <w:t>النسبة المئوية من وقت العمل</w:t>
            </w:r>
          </w:p>
        </w:tc>
      </w:tr>
      <w:tr w:rsidR="006A1310" w:rsidRPr="00D640F4" w14:paraId="60EDC133" w14:textId="77777777" w:rsidTr="006A1310">
        <w:trPr>
          <w:trHeight w:val="312"/>
        </w:trPr>
        <w:tc>
          <w:tcPr>
            <w:tcW w:w="2441" w:type="pct"/>
            <w:gridSpan w:val="6"/>
            <w:tcBorders>
              <w:left w:val="single" w:sz="4" w:space="0" w:color="auto"/>
              <w:bottom w:val="single" w:sz="4" w:space="0" w:color="auto"/>
              <w:right w:val="single" w:sz="4" w:space="0" w:color="auto"/>
            </w:tcBorders>
          </w:tcPr>
          <w:p w14:paraId="5A212C9A" w14:textId="29208397" w:rsidR="006A1310" w:rsidRDefault="006A1310" w:rsidP="004B10F4">
            <w:pPr>
              <w:bidi/>
              <w:spacing w:after="0" w:line="240" w:lineRule="auto"/>
              <w:jc w:val="center"/>
              <w:rPr>
                <w:rFonts w:ascii="Sakkal Majalla" w:hAnsi="Sakkal Majalla" w:cs="Sakkal Majalla"/>
                <w:sz w:val="28"/>
                <w:szCs w:val="28"/>
                <w:rtl/>
                <w:lang w:bidi="ar-JO"/>
              </w:rPr>
            </w:pPr>
            <w:r>
              <w:rPr>
                <w:rFonts w:ascii="Sakkal Majalla" w:hAnsi="Sakkal Majalla" w:cs="Sakkal Majalla" w:hint="cs"/>
                <w:sz w:val="28"/>
                <w:szCs w:val="28"/>
                <w:rtl/>
              </w:rPr>
              <w:t>جالس</w:t>
            </w:r>
          </w:p>
        </w:tc>
        <w:tc>
          <w:tcPr>
            <w:tcW w:w="2559" w:type="pct"/>
            <w:gridSpan w:val="5"/>
            <w:tcBorders>
              <w:left w:val="single" w:sz="4" w:space="0" w:color="auto"/>
              <w:bottom w:val="single" w:sz="4" w:space="0" w:color="auto"/>
              <w:right w:val="single" w:sz="4" w:space="0" w:color="auto"/>
            </w:tcBorders>
            <w:vAlign w:val="center"/>
          </w:tcPr>
          <w:p w14:paraId="45B8E31E" w14:textId="371774A8" w:rsidR="006A1310" w:rsidRDefault="00583C26" w:rsidP="004B10F4">
            <w:pPr>
              <w:bidi/>
              <w:spacing w:after="0" w:line="240" w:lineRule="auto"/>
              <w:jc w:val="center"/>
              <w:rPr>
                <w:rFonts w:ascii="Sakkal Majalla" w:hAnsi="Sakkal Majalla" w:cs="Sakkal Majalla"/>
                <w:sz w:val="28"/>
                <w:szCs w:val="28"/>
                <w:rtl/>
              </w:rPr>
            </w:pPr>
            <w:r>
              <w:rPr>
                <w:rFonts w:ascii="Sakkal Majalla" w:hAnsi="Sakkal Majalla" w:cs="Sakkal Majalla" w:hint="cs"/>
                <w:noProof/>
                <w:sz w:val="28"/>
                <w:szCs w:val="28"/>
                <w:rtl/>
              </w:rPr>
              <w:t>100</w:t>
            </w:r>
            <w:r w:rsidR="006A1310" w:rsidRPr="00897F62">
              <w:rPr>
                <w:rFonts w:ascii="Sakkal Majalla" w:hAnsi="Sakkal Majalla" w:cs="Sakkal Majalla" w:hint="cs"/>
                <w:noProof/>
                <w:sz w:val="28"/>
                <w:szCs w:val="28"/>
                <w:rtl/>
              </w:rPr>
              <w:t>%</w:t>
            </w:r>
          </w:p>
        </w:tc>
      </w:tr>
      <w:tr w:rsidR="00591B2D" w:rsidRPr="00D640F4" w14:paraId="100B5F22" w14:textId="77777777" w:rsidTr="00CD1126">
        <w:trPr>
          <w:trHeight w:val="312"/>
        </w:trPr>
        <w:tc>
          <w:tcPr>
            <w:tcW w:w="5000" w:type="pct"/>
            <w:gridSpan w:val="11"/>
            <w:tcBorders>
              <w:left w:val="single" w:sz="4" w:space="0" w:color="auto"/>
              <w:bottom w:val="single" w:sz="4" w:space="0" w:color="auto"/>
              <w:right w:val="single" w:sz="4" w:space="0" w:color="auto"/>
            </w:tcBorders>
            <w:shd w:val="clear" w:color="auto" w:fill="6BC0BB"/>
          </w:tcPr>
          <w:p w14:paraId="794CBD69" w14:textId="176E80F6" w:rsidR="00591B2D" w:rsidRPr="008346B6" w:rsidRDefault="006B6B32" w:rsidP="00591B2D">
            <w:pPr>
              <w:pStyle w:val="NoSpacing"/>
              <w:rPr>
                <w:rFonts w:ascii="Sakkal Majalla" w:hAnsi="Sakkal Majalla" w:cs="Sakkal Majalla"/>
                <w:b/>
                <w:bCs/>
                <w:sz w:val="28"/>
                <w:szCs w:val="28"/>
                <w:rtl/>
              </w:rPr>
            </w:pPr>
            <w:r w:rsidRPr="00905180">
              <w:rPr>
                <w:noProof/>
                <w:sz w:val="4"/>
                <w:szCs w:val="4"/>
              </w:rPr>
              <w:drawing>
                <wp:anchor distT="0" distB="0" distL="114300" distR="114300" simplePos="0" relativeHeight="251689984" behindDoc="0" locked="0" layoutInCell="1" allowOverlap="1" wp14:anchorId="1086F761" wp14:editId="748521B1">
                  <wp:simplePos x="0" y="0"/>
                  <wp:positionH relativeFrom="column">
                    <wp:posOffset>6010422</wp:posOffset>
                  </wp:positionH>
                  <wp:positionV relativeFrom="paragraph">
                    <wp:posOffset>48260</wp:posOffset>
                  </wp:positionV>
                  <wp:extent cx="348615" cy="347345"/>
                  <wp:effectExtent l="0" t="0" r="0" b="0"/>
                  <wp:wrapNone/>
                  <wp:docPr id="2047170011" name="Picture 2047170011" descr="Remote wo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170011" name="Graphic 80" descr="Remote work with solid fill"/>
                          <pic:cNvPicPr>
                            <a:picLocks noChangeAspect="1"/>
                          </pic:cNvPicPr>
                        </pic:nvPicPr>
                        <pic:blipFill>
                          <a:blip r:embed="rId21" cstate="print">
                            <a:duotone>
                              <a:prstClr val="black"/>
                              <a:schemeClr val="accent6">
                                <a:tint val="45000"/>
                                <a:satMod val="400000"/>
                              </a:schemeClr>
                            </a:duotone>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348615" cy="347345"/>
                          </a:xfrm>
                          <a:prstGeom prst="rect">
                            <a:avLst/>
                          </a:prstGeom>
                        </pic:spPr>
                      </pic:pic>
                    </a:graphicData>
                  </a:graphic>
                </wp:anchor>
              </w:drawing>
            </w:r>
            <w:r w:rsidR="00591B2D">
              <w:rPr>
                <w:rFonts w:ascii="Sakkal Majalla" w:hAnsi="Sakkal Majalla" w:cs="Sakkal Majalla" w:hint="cs"/>
                <w:b/>
                <w:bCs/>
                <w:sz w:val="28"/>
                <w:szCs w:val="28"/>
                <w:rtl/>
              </w:rPr>
              <w:t xml:space="preserve">                </w:t>
            </w:r>
            <w:r w:rsidR="00591B2D" w:rsidRPr="008346B6">
              <w:rPr>
                <w:rFonts w:ascii="Sakkal Majalla" w:hAnsi="Sakkal Majalla" w:cs="Sakkal Majalla" w:hint="cs"/>
                <w:b/>
                <w:bCs/>
                <w:sz w:val="28"/>
                <w:szCs w:val="28"/>
                <w:rtl/>
              </w:rPr>
              <w:t xml:space="preserve">4.7 ظروف العمل </w:t>
            </w:r>
          </w:p>
        </w:tc>
      </w:tr>
      <w:tr w:rsidR="00591B2D" w:rsidRPr="00D640F4" w14:paraId="3030BD83" w14:textId="77777777" w:rsidTr="00757505">
        <w:trPr>
          <w:trHeight w:val="312"/>
        </w:trPr>
        <w:tc>
          <w:tcPr>
            <w:tcW w:w="2441" w:type="pct"/>
            <w:gridSpan w:val="6"/>
            <w:tcBorders>
              <w:left w:val="single" w:sz="4" w:space="0" w:color="auto"/>
              <w:bottom w:val="single" w:sz="4" w:space="0" w:color="auto"/>
              <w:right w:val="single" w:sz="4" w:space="0" w:color="auto"/>
            </w:tcBorders>
            <w:shd w:val="clear" w:color="auto" w:fill="6BC0BB"/>
          </w:tcPr>
          <w:p w14:paraId="1F4D43BE" w14:textId="34E2C7C1" w:rsidR="00591B2D" w:rsidRPr="00FD0DE0" w:rsidRDefault="00591B2D" w:rsidP="00591B2D">
            <w:pPr>
              <w:spacing w:after="0"/>
              <w:jc w:val="center"/>
              <w:rPr>
                <w:rFonts w:ascii="Sakkal Majalla" w:hAnsi="Sakkal Majalla" w:cs="Sakkal Majalla"/>
                <w:b/>
                <w:bCs/>
                <w:sz w:val="28"/>
                <w:szCs w:val="28"/>
                <w:rtl/>
              </w:rPr>
            </w:pPr>
            <w:r w:rsidRPr="00FD0DE0">
              <w:rPr>
                <w:rFonts w:ascii="Sakkal Majalla" w:hAnsi="Sakkal Majalla" w:cs="Sakkal Majalla" w:hint="cs"/>
                <w:b/>
                <w:bCs/>
                <w:sz w:val="28"/>
                <w:szCs w:val="28"/>
                <w:rtl/>
              </w:rPr>
              <w:t>بيئة العمل</w:t>
            </w:r>
          </w:p>
        </w:tc>
        <w:tc>
          <w:tcPr>
            <w:tcW w:w="2559" w:type="pct"/>
            <w:gridSpan w:val="5"/>
            <w:tcBorders>
              <w:left w:val="single" w:sz="4" w:space="0" w:color="auto"/>
              <w:bottom w:val="single" w:sz="4" w:space="0" w:color="auto"/>
              <w:right w:val="single" w:sz="4" w:space="0" w:color="auto"/>
            </w:tcBorders>
            <w:shd w:val="clear" w:color="auto" w:fill="6BC0BB"/>
          </w:tcPr>
          <w:p w14:paraId="722C7FD3" w14:textId="77777777" w:rsidR="00591B2D" w:rsidRPr="00FD0DE0" w:rsidRDefault="00591B2D" w:rsidP="00591B2D">
            <w:pPr>
              <w:spacing w:after="0"/>
              <w:jc w:val="center"/>
              <w:rPr>
                <w:rFonts w:ascii="Sakkal Majalla" w:hAnsi="Sakkal Majalla" w:cs="Sakkal Majalla"/>
                <w:b/>
                <w:bCs/>
                <w:sz w:val="28"/>
                <w:szCs w:val="28"/>
                <w:rtl/>
              </w:rPr>
            </w:pPr>
            <w:r w:rsidRPr="00FD0DE0">
              <w:rPr>
                <w:rFonts w:ascii="Sakkal Majalla" w:hAnsi="Sakkal Majalla" w:cs="Sakkal Majalla" w:hint="cs"/>
                <w:b/>
                <w:bCs/>
                <w:sz w:val="28"/>
                <w:szCs w:val="28"/>
                <w:rtl/>
              </w:rPr>
              <w:t>النسبة المئوية من وقت العمل</w:t>
            </w:r>
          </w:p>
        </w:tc>
      </w:tr>
      <w:tr w:rsidR="00591B2D" w:rsidRPr="00D640F4" w14:paraId="19115B03" w14:textId="77777777" w:rsidTr="007839F4">
        <w:trPr>
          <w:trHeight w:val="312"/>
        </w:trPr>
        <w:tc>
          <w:tcPr>
            <w:tcW w:w="2441" w:type="pct"/>
            <w:gridSpan w:val="6"/>
            <w:tcBorders>
              <w:left w:val="single" w:sz="4" w:space="0" w:color="auto"/>
              <w:bottom w:val="single" w:sz="4" w:space="0" w:color="auto"/>
              <w:right w:val="single" w:sz="4" w:space="0" w:color="auto"/>
            </w:tcBorders>
          </w:tcPr>
          <w:p w14:paraId="58E307CE" w14:textId="45CD6526" w:rsidR="00591B2D" w:rsidRDefault="006B6B32" w:rsidP="00B67B56">
            <w:pPr>
              <w:bidi/>
              <w:spacing w:after="0" w:line="240" w:lineRule="auto"/>
              <w:jc w:val="lowKashida"/>
              <w:rPr>
                <w:rFonts w:ascii="Sakkal Majalla" w:hAnsi="Sakkal Majalla" w:cs="Sakkal Majalla"/>
                <w:sz w:val="28"/>
                <w:szCs w:val="28"/>
                <w:rtl/>
              </w:rPr>
            </w:pPr>
            <w:r w:rsidRPr="006B6B32">
              <w:rPr>
                <w:rFonts w:ascii="Sakkal Majalla" w:hAnsi="Sakkal Majalla" w:cs="Sakkal Majalla"/>
                <w:sz w:val="28"/>
                <w:szCs w:val="28"/>
                <w:rtl/>
              </w:rPr>
              <w:t>بيئة عمل (مكتبية) بظروف عمل عادية</w:t>
            </w:r>
            <w:r w:rsidR="00583C26">
              <w:rPr>
                <w:rFonts w:ascii="Sakkal Majalla" w:hAnsi="Sakkal Majalla" w:cs="Sakkal Majalla" w:hint="cs"/>
                <w:sz w:val="28"/>
                <w:szCs w:val="28"/>
                <w:rtl/>
              </w:rPr>
              <w:t xml:space="preserve">، </w:t>
            </w:r>
            <w:r w:rsidR="00583C26" w:rsidRPr="00583C26">
              <w:rPr>
                <w:rFonts w:ascii="Sakkal Majalla" w:hAnsi="Sakkal Majalla" w:cs="Sakkal Majalla"/>
                <w:sz w:val="28"/>
                <w:szCs w:val="28"/>
                <w:rtl/>
              </w:rPr>
              <w:t>يقوم بمجهود بدني قليل، حيث يؤدي العمل جالساً غالبية الوقت مع استعمال الحاسوب داخل المكتب</w:t>
            </w:r>
            <w:r w:rsidR="00583C26">
              <w:rPr>
                <w:rFonts w:ascii="Sakkal Majalla" w:hAnsi="Sakkal Majalla" w:cs="Sakkal Majalla" w:hint="cs"/>
                <w:sz w:val="28"/>
                <w:szCs w:val="28"/>
                <w:rtl/>
              </w:rPr>
              <w:t>.</w:t>
            </w:r>
          </w:p>
        </w:tc>
        <w:tc>
          <w:tcPr>
            <w:tcW w:w="2559" w:type="pct"/>
            <w:gridSpan w:val="5"/>
            <w:tcBorders>
              <w:left w:val="single" w:sz="4" w:space="0" w:color="auto"/>
              <w:bottom w:val="single" w:sz="4" w:space="0" w:color="auto"/>
              <w:right w:val="single" w:sz="4" w:space="0" w:color="auto"/>
            </w:tcBorders>
            <w:vAlign w:val="center"/>
          </w:tcPr>
          <w:p w14:paraId="18AF530A" w14:textId="57DCCEBF" w:rsidR="00591B2D" w:rsidRDefault="00583C26" w:rsidP="004B10F4">
            <w:pPr>
              <w:bidi/>
              <w:spacing w:after="0" w:line="240" w:lineRule="auto"/>
              <w:jc w:val="center"/>
              <w:rPr>
                <w:rFonts w:ascii="Sakkal Majalla" w:hAnsi="Sakkal Majalla" w:cs="Sakkal Majalla"/>
                <w:sz w:val="28"/>
                <w:szCs w:val="28"/>
                <w:rtl/>
                <w:lang w:bidi="ar-JO"/>
              </w:rPr>
            </w:pPr>
            <w:r>
              <w:rPr>
                <w:rFonts w:ascii="Sakkal Majalla" w:hAnsi="Sakkal Majalla" w:cs="Sakkal Majalla" w:hint="cs"/>
                <w:sz w:val="28"/>
                <w:szCs w:val="28"/>
                <w:rtl/>
              </w:rPr>
              <w:t>100</w:t>
            </w:r>
            <w:r w:rsidR="00555570">
              <w:rPr>
                <w:rFonts w:ascii="Sakkal Majalla" w:hAnsi="Sakkal Majalla" w:cs="Sakkal Majalla" w:hint="cs"/>
                <w:sz w:val="28"/>
                <w:szCs w:val="28"/>
                <w:rtl/>
              </w:rPr>
              <w:t>%</w:t>
            </w:r>
          </w:p>
        </w:tc>
      </w:tr>
      <w:tr w:rsidR="003F43EA" w:rsidRPr="00D640F4" w14:paraId="462BEF8C" w14:textId="77777777" w:rsidTr="00CD1126">
        <w:trPr>
          <w:trHeight w:val="312"/>
        </w:trPr>
        <w:tc>
          <w:tcPr>
            <w:tcW w:w="5000" w:type="pct"/>
            <w:gridSpan w:val="11"/>
            <w:tcBorders>
              <w:left w:val="single" w:sz="4" w:space="0" w:color="auto"/>
              <w:right w:val="single" w:sz="4" w:space="0" w:color="auto"/>
            </w:tcBorders>
            <w:shd w:val="clear" w:color="auto" w:fill="6BC0BB"/>
          </w:tcPr>
          <w:p w14:paraId="49DD344B" w14:textId="77777777" w:rsidR="003F43EA" w:rsidRPr="00255CEF" w:rsidRDefault="003F43EA" w:rsidP="003F43EA">
            <w:pPr>
              <w:pStyle w:val="NoSpacing"/>
              <w:numPr>
                <w:ilvl w:val="0"/>
                <w:numId w:val="2"/>
              </w:numPr>
              <w:rPr>
                <w:rFonts w:ascii="Sakkal Majalla" w:hAnsi="Sakkal Majalla" w:cs="Sakkal Majalla"/>
                <w:b/>
                <w:bCs/>
                <w:sz w:val="28"/>
                <w:szCs w:val="28"/>
              </w:rPr>
            </w:pPr>
            <w:r w:rsidRPr="00255CEF">
              <w:rPr>
                <w:b/>
                <w:bCs/>
                <w:noProof/>
                <w:rtl/>
              </w:rPr>
              <w:drawing>
                <wp:anchor distT="0" distB="0" distL="114300" distR="114300" simplePos="0" relativeHeight="251696128" behindDoc="0" locked="0" layoutInCell="1" allowOverlap="1" wp14:anchorId="66229AD5" wp14:editId="589AC5FA">
                  <wp:simplePos x="0" y="0"/>
                  <wp:positionH relativeFrom="column">
                    <wp:posOffset>5966460</wp:posOffset>
                  </wp:positionH>
                  <wp:positionV relativeFrom="paragraph">
                    <wp:posOffset>-51435</wp:posOffset>
                  </wp:positionV>
                  <wp:extent cx="348615" cy="348215"/>
                  <wp:effectExtent l="0" t="0" r="0" b="0"/>
                  <wp:wrapNone/>
                  <wp:docPr id="1518976296" name="Picture 1518976296" descr="Business Growth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976296" name="Graphic 50" descr="Business Growth with solid fill"/>
                          <pic:cNvPicPr>
                            <a:picLocks noChangeAspect="1"/>
                          </pic:cNvPicPr>
                        </pic:nvPicPr>
                        <pic:blipFill>
                          <a:blip r:embed="rId23" cstate="print">
                            <a:duotone>
                              <a:prstClr val="black"/>
                              <a:schemeClr val="accent6">
                                <a:tint val="45000"/>
                                <a:satMod val="400000"/>
                              </a:schemeClr>
                            </a:duotone>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348615" cy="348215"/>
                          </a:xfrm>
                          <a:prstGeom prst="rect">
                            <a:avLst/>
                          </a:prstGeom>
                        </pic:spPr>
                      </pic:pic>
                    </a:graphicData>
                  </a:graphic>
                </wp:anchor>
              </w:drawing>
            </w:r>
            <w:r w:rsidRPr="00255CEF">
              <w:rPr>
                <w:rFonts w:ascii="Sakkal Majalla" w:hAnsi="Sakkal Majalla" w:cs="Sakkal Majalla" w:hint="cs"/>
                <w:b/>
                <w:bCs/>
                <w:sz w:val="28"/>
                <w:szCs w:val="28"/>
                <w:rtl/>
              </w:rPr>
              <w:t xml:space="preserve">المؤهلات </w:t>
            </w:r>
            <w:r w:rsidRPr="00255CEF">
              <w:rPr>
                <w:rFonts w:ascii="Sakkal Majalla" w:hAnsi="Sakkal Majalla" w:cs="Sakkal Majalla" w:hint="cs"/>
                <w:b/>
                <w:bCs/>
                <w:noProof/>
                <w:sz w:val="28"/>
                <w:szCs w:val="28"/>
                <w:rtl/>
              </w:rPr>
              <w:t>العلمية</w:t>
            </w:r>
            <w:r w:rsidRPr="00255CEF">
              <w:rPr>
                <w:rFonts w:ascii="Sakkal Majalla" w:hAnsi="Sakkal Majalla" w:cs="Sakkal Majalla" w:hint="cs"/>
                <w:b/>
                <w:bCs/>
                <w:sz w:val="28"/>
                <w:szCs w:val="28"/>
                <w:rtl/>
              </w:rPr>
              <w:t xml:space="preserve"> والخبرات العملية </w:t>
            </w:r>
          </w:p>
        </w:tc>
      </w:tr>
      <w:tr w:rsidR="003F43EA" w:rsidRPr="00D640F4" w14:paraId="53CA3BFC" w14:textId="77777777" w:rsidTr="00CD1126">
        <w:trPr>
          <w:trHeight w:val="386"/>
        </w:trPr>
        <w:tc>
          <w:tcPr>
            <w:tcW w:w="5000" w:type="pct"/>
            <w:gridSpan w:val="11"/>
            <w:tcBorders>
              <w:left w:val="single" w:sz="4" w:space="0" w:color="auto"/>
              <w:right w:val="single" w:sz="4" w:space="0" w:color="auto"/>
            </w:tcBorders>
            <w:shd w:val="clear" w:color="auto" w:fill="6BC0BB"/>
          </w:tcPr>
          <w:p w14:paraId="1E91A095" w14:textId="3BFC9505" w:rsidR="003F43EA" w:rsidRPr="00255CEF" w:rsidRDefault="003F43EA" w:rsidP="003F43EA">
            <w:pPr>
              <w:pStyle w:val="NoSpacing"/>
              <w:ind w:left="360"/>
              <w:rPr>
                <w:rFonts w:ascii="Sakkal Majalla" w:eastAsia="Calibri" w:hAnsi="Sakkal Majalla" w:cs="Sakkal Majalla"/>
                <w:b/>
                <w:bCs/>
                <w:kern w:val="2"/>
                <w:sz w:val="28"/>
                <w:szCs w:val="28"/>
                <w14:ligatures w14:val="standardContextual"/>
              </w:rPr>
            </w:pPr>
            <w:r w:rsidRPr="00255CEF">
              <w:rPr>
                <w:rFonts w:ascii="Sakkal Majalla" w:hAnsi="Sakkal Majalla" w:cs="Sakkal Majalla" w:hint="cs"/>
                <w:b/>
                <w:bCs/>
                <w:sz w:val="32"/>
                <w:szCs w:val="32"/>
                <w:rtl/>
                <w:lang w:bidi="ar-JO"/>
              </w:rPr>
              <w:t>5.1 متطلبات</w:t>
            </w:r>
            <w:r w:rsidRPr="00255CEF">
              <w:rPr>
                <w:rFonts w:ascii="Sakkal Majalla" w:hAnsi="Sakkal Majalla" w:cs="Sakkal Majalla"/>
                <w:b/>
                <w:bCs/>
                <w:sz w:val="32"/>
                <w:szCs w:val="32"/>
                <w:rtl/>
                <w:lang w:bidi="ar-JO"/>
              </w:rPr>
              <w:t xml:space="preserve"> إشغال الوظيفة (الحد الأدنى من المؤهلات العلمية والخبرات </w:t>
            </w:r>
            <w:r w:rsidRPr="000241E1">
              <w:rPr>
                <w:rFonts w:ascii="Sakkal Majalla" w:hAnsi="Sakkal Majalla" w:cs="Sakkal Majalla"/>
                <w:b/>
                <w:bCs/>
                <w:sz w:val="32"/>
                <w:szCs w:val="32"/>
                <w:rtl/>
                <w:lang w:bidi="ar-JO"/>
              </w:rPr>
              <w:t>العملية والتدريب)</w:t>
            </w:r>
          </w:p>
        </w:tc>
      </w:tr>
      <w:tr w:rsidR="003F43EA" w:rsidRPr="00D640F4" w14:paraId="51E750C7" w14:textId="77777777" w:rsidTr="00D129B0">
        <w:trPr>
          <w:trHeight w:val="699"/>
        </w:trPr>
        <w:tc>
          <w:tcPr>
            <w:tcW w:w="5000" w:type="pct"/>
            <w:gridSpan w:val="11"/>
            <w:tcBorders>
              <w:left w:val="single" w:sz="4" w:space="0" w:color="auto"/>
              <w:right w:val="single" w:sz="4" w:space="0" w:color="auto"/>
            </w:tcBorders>
          </w:tcPr>
          <w:p w14:paraId="106C13CF" w14:textId="77777777" w:rsidR="003F43EA" w:rsidRPr="000241E1" w:rsidRDefault="003F43EA" w:rsidP="00CC6292">
            <w:pPr>
              <w:bidi/>
              <w:spacing w:after="0" w:line="240" w:lineRule="auto"/>
              <w:ind w:left="360" w:hanging="360"/>
              <w:jc w:val="lowKashida"/>
              <w:rPr>
                <w:rFonts w:ascii="Sakkal Majalla" w:hAnsi="Sakkal Majalla" w:cs="Sakkal Majalla"/>
                <w:b/>
                <w:bCs/>
                <w:sz w:val="28"/>
                <w:szCs w:val="28"/>
                <w:rtl/>
              </w:rPr>
            </w:pPr>
            <w:r>
              <w:rPr>
                <w:rFonts w:ascii="Sakkal Majalla" w:hAnsi="Sakkal Majalla" w:cs="Sakkal Majalla" w:hint="cs"/>
                <w:b/>
                <w:bCs/>
                <w:sz w:val="28"/>
                <w:szCs w:val="28"/>
                <w:rtl/>
              </w:rPr>
              <w:lastRenderedPageBreak/>
              <w:t>5.1.1</w:t>
            </w:r>
            <w:r w:rsidRPr="00D640F4">
              <w:rPr>
                <w:rFonts w:ascii="Sakkal Majalla" w:hAnsi="Sakkal Majalla" w:cs="Sakkal Majalla"/>
                <w:b/>
                <w:bCs/>
                <w:sz w:val="28"/>
                <w:szCs w:val="28"/>
                <w:rtl/>
              </w:rPr>
              <w:t xml:space="preserve"> المؤهل العلمي المطلوب (التعليم الأكاديمي، المهني، الخ)</w:t>
            </w:r>
          </w:p>
          <w:p w14:paraId="1D4096D6" w14:textId="562C7BCB" w:rsidR="003F43EA" w:rsidRPr="00D640F4" w:rsidRDefault="00875B82" w:rsidP="00CC6292">
            <w:pPr>
              <w:bidi/>
              <w:spacing w:after="0" w:line="240" w:lineRule="auto"/>
              <w:contextualSpacing/>
              <w:jc w:val="lowKashida"/>
              <w:rPr>
                <w:rFonts w:ascii="Sakkal Majalla" w:eastAsia="Calibri" w:hAnsi="Sakkal Majalla" w:cs="Sakkal Majalla"/>
                <w:sz w:val="28"/>
                <w:szCs w:val="28"/>
              </w:rPr>
            </w:pPr>
            <w:r w:rsidRPr="00C628F1">
              <w:rPr>
                <w:rFonts w:ascii="Sakkal Majalla" w:eastAsia="Calibri" w:hAnsi="Sakkal Majalla" w:cs="Sakkal Majalla" w:hint="cs"/>
                <w:sz w:val="28"/>
                <w:szCs w:val="28"/>
                <w:rtl/>
              </w:rPr>
              <w:t xml:space="preserve">بكالوريوس كحد أدنى في التخصصات التالية: </w:t>
            </w:r>
            <w:r>
              <w:rPr>
                <w:rFonts w:ascii="Sakkal Majalla" w:eastAsia="Calibri" w:hAnsi="Sakkal Majalla" w:cs="Sakkal Majalla" w:hint="cs"/>
                <w:sz w:val="28"/>
                <w:szCs w:val="28"/>
                <w:rtl/>
              </w:rPr>
              <w:t xml:space="preserve"> </w:t>
            </w:r>
            <w:r w:rsidRPr="00C628F1">
              <w:rPr>
                <w:rFonts w:ascii="Sakkal Majalla" w:eastAsia="Calibri" w:hAnsi="Sakkal Majalla" w:cs="Sakkal Majalla"/>
                <w:sz w:val="28"/>
                <w:szCs w:val="28"/>
                <w:rtl/>
              </w:rPr>
              <w:t>العلوم السياسية والعلاقات الدولية أو القانون</w:t>
            </w:r>
            <w:r w:rsidRPr="00C628F1">
              <w:rPr>
                <w:rFonts w:ascii="Sakkal Majalla" w:eastAsia="Calibri" w:hAnsi="Sakkal Majalla" w:cs="Sakkal Majalla" w:hint="cs"/>
                <w:sz w:val="28"/>
                <w:szCs w:val="28"/>
                <w:rtl/>
              </w:rPr>
              <w:t>، أو أي تخصص ذو علاقة.</w:t>
            </w:r>
          </w:p>
        </w:tc>
      </w:tr>
      <w:tr w:rsidR="003F43EA" w:rsidRPr="00D640F4" w14:paraId="17998A0E" w14:textId="77777777" w:rsidTr="00CD1126">
        <w:trPr>
          <w:trHeight w:val="312"/>
        </w:trPr>
        <w:tc>
          <w:tcPr>
            <w:tcW w:w="5000" w:type="pct"/>
            <w:gridSpan w:val="11"/>
            <w:tcBorders>
              <w:left w:val="single" w:sz="4" w:space="0" w:color="auto"/>
              <w:right w:val="single" w:sz="4" w:space="0" w:color="auto"/>
            </w:tcBorders>
            <w:shd w:val="clear" w:color="auto" w:fill="6BC0BB"/>
          </w:tcPr>
          <w:p w14:paraId="3212D59C" w14:textId="77777777" w:rsidR="003F43EA" w:rsidRPr="00D640F4" w:rsidRDefault="003F43EA" w:rsidP="003F43EA">
            <w:pPr>
              <w:bidi/>
              <w:spacing w:after="160" w:line="256" w:lineRule="auto"/>
              <w:ind w:left="360"/>
              <w:contextualSpacing/>
              <w:rPr>
                <w:rFonts w:ascii="Sakkal Majalla" w:eastAsia="Calibri" w:hAnsi="Sakkal Majalla" w:cs="Sakkal Majalla"/>
                <w:b/>
                <w:bCs/>
                <w:kern w:val="2"/>
                <w:sz w:val="28"/>
                <w:szCs w:val="28"/>
                <w14:ligatures w14:val="standardContextual"/>
              </w:rPr>
            </w:pPr>
            <w:r>
              <w:rPr>
                <w:rFonts w:ascii="Sakkal Majalla" w:eastAsia="Calibri" w:hAnsi="Sakkal Majalla" w:cs="Sakkal Majalla" w:hint="cs"/>
                <w:b/>
                <w:bCs/>
                <w:kern w:val="2"/>
                <w:sz w:val="28"/>
                <w:szCs w:val="28"/>
                <w:rtl/>
                <w14:ligatures w14:val="standardContextual"/>
              </w:rPr>
              <w:t>5.1.2</w:t>
            </w:r>
            <w:r w:rsidRPr="00D640F4">
              <w:rPr>
                <w:rFonts w:ascii="Sakkal Majalla" w:eastAsia="Calibri" w:hAnsi="Sakkal Majalla" w:cs="Sakkal Majalla"/>
                <w:b/>
                <w:bCs/>
                <w:kern w:val="2"/>
                <w:sz w:val="28"/>
                <w:szCs w:val="28"/>
                <w:rtl/>
                <w14:ligatures w14:val="standardContextual"/>
              </w:rPr>
              <w:t xml:space="preserve"> </w:t>
            </w:r>
            <w:r w:rsidRPr="009E3152">
              <w:rPr>
                <w:rFonts w:ascii="Sakkal Majalla" w:eastAsia="Calibri" w:hAnsi="Sakkal Majalla" w:cs="Sakkal Majalla"/>
                <w:b/>
                <w:bCs/>
                <w:kern w:val="2"/>
                <w:sz w:val="28"/>
                <w:szCs w:val="28"/>
                <w:rtl/>
                <w14:ligatures w14:val="standardContextual"/>
              </w:rPr>
              <w:t>الخبرة العملية المطلوبة</w:t>
            </w:r>
          </w:p>
        </w:tc>
      </w:tr>
      <w:tr w:rsidR="003F43EA" w:rsidRPr="00D640F4" w14:paraId="1E2F9DEB" w14:textId="77777777" w:rsidTr="006D4151">
        <w:trPr>
          <w:trHeight w:val="312"/>
        </w:trPr>
        <w:tc>
          <w:tcPr>
            <w:tcW w:w="3305" w:type="pct"/>
            <w:gridSpan w:val="8"/>
            <w:tcBorders>
              <w:left w:val="single" w:sz="4" w:space="0" w:color="auto"/>
              <w:right w:val="single" w:sz="4" w:space="0" w:color="auto"/>
            </w:tcBorders>
            <w:shd w:val="clear" w:color="auto" w:fill="6BC0BB"/>
          </w:tcPr>
          <w:p w14:paraId="78520064" w14:textId="1E6F5C32" w:rsidR="003F43EA" w:rsidRPr="00D640F4" w:rsidRDefault="003F43EA" w:rsidP="003F43EA">
            <w:pPr>
              <w:bidi/>
              <w:spacing w:after="160" w:line="256" w:lineRule="auto"/>
              <w:contextualSpacing/>
              <w:rPr>
                <w:rFonts w:ascii="Sakkal Majalla" w:eastAsia="Calibri" w:hAnsi="Sakkal Majalla" w:cs="Sakkal Majalla"/>
                <w:b/>
                <w:bCs/>
                <w:kern w:val="2"/>
                <w:sz w:val="28"/>
                <w:szCs w:val="28"/>
                <w:rtl/>
                <w14:ligatures w14:val="standardContextual"/>
              </w:rPr>
            </w:pPr>
            <w:r w:rsidRPr="00D640F4">
              <w:rPr>
                <w:rFonts w:ascii="Sakkal Majalla" w:eastAsia="Calibri" w:hAnsi="Sakkal Majalla" w:cs="Sakkal Majalla"/>
                <w:b/>
                <w:bCs/>
                <w:kern w:val="2"/>
                <w:sz w:val="28"/>
                <w:szCs w:val="28"/>
                <w:rtl/>
                <w14:ligatures w14:val="standardContextual"/>
              </w:rPr>
              <w:t xml:space="preserve">نوع الخبرة العملية ومجالها </w:t>
            </w:r>
            <w:r>
              <w:rPr>
                <w:rFonts w:ascii="Sakkal Majalla" w:eastAsia="Calibri" w:hAnsi="Sakkal Majalla" w:cs="Sakkal Majalla" w:hint="cs"/>
                <w:b/>
                <w:bCs/>
                <w:kern w:val="2"/>
                <w:sz w:val="28"/>
                <w:szCs w:val="28"/>
                <w:rtl/>
                <w14:ligatures w14:val="standardContextual"/>
              </w:rPr>
              <w:t xml:space="preserve"> </w:t>
            </w:r>
          </w:p>
        </w:tc>
        <w:tc>
          <w:tcPr>
            <w:tcW w:w="1695" w:type="pct"/>
            <w:gridSpan w:val="3"/>
            <w:tcBorders>
              <w:left w:val="single" w:sz="4" w:space="0" w:color="auto"/>
              <w:right w:val="single" w:sz="4" w:space="0" w:color="auto"/>
            </w:tcBorders>
            <w:shd w:val="clear" w:color="auto" w:fill="6BC0BB"/>
          </w:tcPr>
          <w:p w14:paraId="7CE5FD34" w14:textId="77777777" w:rsidR="003F43EA" w:rsidRPr="00F94894" w:rsidRDefault="003F43EA" w:rsidP="003F43EA">
            <w:pPr>
              <w:bidi/>
              <w:spacing w:after="160" w:line="256" w:lineRule="auto"/>
              <w:contextualSpacing/>
              <w:rPr>
                <w:rFonts w:ascii="Sakkal Majalla" w:eastAsia="Calibri" w:hAnsi="Sakkal Majalla" w:cs="Sakkal Majalla"/>
                <w:b/>
                <w:bCs/>
                <w:color w:val="000000" w:themeColor="text1"/>
                <w:kern w:val="2"/>
                <w:sz w:val="28"/>
                <w:szCs w:val="28"/>
                <w:rtl/>
                <w14:ligatures w14:val="standardContextual"/>
              </w:rPr>
            </w:pPr>
            <w:r w:rsidRPr="00F94894">
              <w:rPr>
                <w:rFonts w:ascii="Sakkal Majalla" w:eastAsia="Calibri" w:hAnsi="Sakkal Majalla" w:cs="Sakkal Majalla"/>
                <w:b/>
                <w:bCs/>
                <w:color w:val="000000" w:themeColor="text1"/>
                <w:kern w:val="2"/>
                <w:sz w:val="28"/>
                <w:szCs w:val="28"/>
                <w:rtl/>
                <w14:ligatures w14:val="standardContextual"/>
              </w:rPr>
              <w:t xml:space="preserve">مدة الخبرة العملية </w:t>
            </w:r>
          </w:p>
        </w:tc>
      </w:tr>
      <w:tr w:rsidR="003F43EA" w:rsidRPr="00C577EF" w14:paraId="287ACA4A" w14:textId="77777777" w:rsidTr="00B313F9">
        <w:trPr>
          <w:trHeight w:val="312"/>
        </w:trPr>
        <w:tc>
          <w:tcPr>
            <w:tcW w:w="3305" w:type="pct"/>
            <w:gridSpan w:val="8"/>
            <w:tcBorders>
              <w:left w:val="single" w:sz="4" w:space="0" w:color="auto"/>
              <w:bottom w:val="single" w:sz="4" w:space="0" w:color="auto"/>
              <w:right w:val="single" w:sz="4" w:space="0" w:color="auto"/>
            </w:tcBorders>
            <w:vAlign w:val="center"/>
          </w:tcPr>
          <w:p w14:paraId="5FA02DF0" w14:textId="768A60D3" w:rsidR="003F43EA" w:rsidRPr="001932A2" w:rsidRDefault="001932A2" w:rsidP="001932A2">
            <w:pPr>
              <w:bidi/>
              <w:spacing w:after="0"/>
              <w:rPr>
                <w:rFonts w:ascii="Sakkal Majalla" w:hAnsi="Sakkal Majalla" w:cs="Sakkal Majalla"/>
                <w:color w:val="FF0000"/>
                <w:sz w:val="20"/>
                <w:szCs w:val="20"/>
                <w:rtl/>
              </w:rPr>
            </w:pPr>
            <w:r w:rsidRPr="00492DDC">
              <w:rPr>
                <w:rFonts w:ascii="Sakkal Majalla" w:hAnsi="Sakkal Majalla" w:cs="Sakkal Majalla"/>
                <w:sz w:val="28"/>
                <w:szCs w:val="28"/>
                <w:rtl/>
              </w:rPr>
              <w:t xml:space="preserve">خبرة عملية في مجال </w:t>
            </w:r>
            <w:r w:rsidR="00583C26">
              <w:rPr>
                <w:rFonts w:ascii="Sakkal Majalla" w:hAnsi="Sakkal Majalla" w:cs="Sakkal Majalla" w:hint="cs"/>
                <w:sz w:val="28"/>
                <w:szCs w:val="28"/>
                <w:rtl/>
              </w:rPr>
              <w:t>العمل</w:t>
            </w:r>
            <w:r w:rsidRPr="00854A7D">
              <w:rPr>
                <w:rFonts w:ascii="Sakkal Majalla" w:hAnsi="Sakkal Majalla" w:cs="Sakkal Majalla"/>
                <w:sz w:val="20"/>
                <w:szCs w:val="20"/>
                <w:rtl/>
              </w:rPr>
              <w:t>.</w:t>
            </w:r>
          </w:p>
        </w:tc>
        <w:tc>
          <w:tcPr>
            <w:tcW w:w="1695" w:type="pct"/>
            <w:gridSpan w:val="3"/>
            <w:tcBorders>
              <w:left w:val="single" w:sz="4" w:space="0" w:color="auto"/>
              <w:bottom w:val="single" w:sz="4" w:space="0" w:color="auto"/>
              <w:right w:val="single" w:sz="4" w:space="0" w:color="auto"/>
            </w:tcBorders>
          </w:tcPr>
          <w:p w14:paraId="1F0F4946" w14:textId="50244524" w:rsidR="003F43EA" w:rsidRPr="00B67B56" w:rsidRDefault="00B67B56" w:rsidP="00057153">
            <w:pPr>
              <w:bidi/>
              <w:spacing w:after="0" w:line="240" w:lineRule="auto"/>
              <w:jc w:val="lowKashida"/>
              <w:rPr>
                <w:rFonts w:ascii="Sakkal Majalla" w:eastAsia="Calibri" w:hAnsi="Sakkal Majalla" w:cs="Sakkal Majalla"/>
                <w:color w:val="FF0000"/>
                <w:sz w:val="28"/>
                <w:szCs w:val="28"/>
                <w:rtl/>
              </w:rPr>
            </w:pPr>
            <w:r w:rsidRPr="00B67B56">
              <w:rPr>
                <w:rFonts w:ascii="Sakkal Majalla" w:hAnsi="Sakkal Majalla" w:cs="Sakkal Majalla"/>
                <w:sz w:val="28"/>
                <w:szCs w:val="28"/>
                <w:rtl/>
              </w:rPr>
              <w:t>خبرة (5) سنوات على أن يكون من بينها (3) سنوات في مجال اختصاص الوظيفة.</w:t>
            </w:r>
          </w:p>
        </w:tc>
      </w:tr>
      <w:tr w:rsidR="003F43EA" w:rsidRPr="00D640F4" w14:paraId="21622A4B" w14:textId="77777777" w:rsidTr="00CD1126">
        <w:trPr>
          <w:trHeight w:val="312"/>
        </w:trPr>
        <w:tc>
          <w:tcPr>
            <w:tcW w:w="5000" w:type="pct"/>
            <w:gridSpan w:val="11"/>
            <w:tcBorders>
              <w:left w:val="single" w:sz="4" w:space="0" w:color="auto"/>
              <w:right w:val="single" w:sz="4" w:space="0" w:color="auto"/>
            </w:tcBorders>
            <w:shd w:val="clear" w:color="auto" w:fill="6BC0BB"/>
          </w:tcPr>
          <w:p w14:paraId="09AF33C8" w14:textId="775798F4" w:rsidR="003F43EA" w:rsidRPr="00D640F4" w:rsidRDefault="003F43EA" w:rsidP="003F43EA">
            <w:pPr>
              <w:bidi/>
              <w:spacing w:after="0" w:line="256" w:lineRule="auto"/>
              <w:ind w:left="555"/>
              <w:rPr>
                <w:rFonts w:ascii="Sakkal Majalla" w:hAnsi="Sakkal Majalla" w:cs="Sakkal Majalla"/>
                <w:b/>
                <w:bCs/>
                <w:sz w:val="28"/>
                <w:szCs w:val="28"/>
              </w:rPr>
            </w:pPr>
            <w:r>
              <w:rPr>
                <w:rFonts w:ascii="Sakkal Majalla" w:hAnsi="Sakkal Majalla" w:cs="Sakkal Majalla" w:hint="cs"/>
                <w:b/>
                <w:bCs/>
                <w:sz w:val="28"/>
                <w:szCs w:val="28"/>
                <w:rtl/>
              </w:rPr>
              <w:t xml:space="preserve">5.1.3 </w:t>
            </w:r>
            <w:r w:rsidRPr="00D640F4">
              <w:rPr>
                <w:rFonts w:ascii="Sakkal Majalla" w:hAnsi="Sakkal Majalla" w:cs="Sakkal Majalla"/>
                <w:b/>
                <w:bCs/>
                <w:sz w:val="28"/>
                <w:szCs w:val="28"/>
                <w:rtl/>
              </w:rPr>
              <w:t xml:space="preserve">  التدريب الفني أو الإداري أو التخصصي المطلوب (ويقصد التدريب الرسمي اللازم لممارسة عمل </w:t>
            </w:r>
            <w:r>
              <w:rPr>
                <w:rFonts w:ascii="Sakkal Majalla" w:hAnsi="Sakkal Majalla" w:cs="Sakkal Majalla" w:hint="cs"/>
                <w:b/>
                <w:bCs/>
                <w:sz w:val="28"/>
                <w:szCs w:val="28"/>
                <w:rtl/>
              </w:rPr>
              <w:t>أ</w:t>
            </w:r>
            <w:r w:rsidRPr="00D640F4">
              <w:rPr>
                <w:rFonts w:ascii="Sakkal Majalla" w:hAnsi="Sakkal Majalla" w:cs="Sakkal Majalla"/>
                <w:b/>
                <w:bCs/>
                <w:sz w:val="28"/>
                <w:szCs w:val="28"/>
                <w:rtl/>
              </w:rPr>
              <w:t xml:space="preserve">و مهنة معينة قبل شغل الوظيفة) </w:t>
            </w:r>
          </w:p>
        </w:tc>
      </w:tr>
      <w:tr w:rsidR="003F43EA" w:rsidRPr="00D640F4" w14:paraId="6CE3D356" w14:textId="77777777" w:rsidTr="006D4151">
        <w:trPr>
          <w:trHeight w:val="443"/>
        </w:trPr>
        <w:tc>
          <w:tcPr>
            <w:tcW w:w="3305" w:type="pct"/>
            <w:gridSpan w:val="8"/>
            <w:tcBorders>
              <w:left w:val="single" w:sz="4" w:space="0" w:color="auto"/>
              <w:right w:val="single" w:sz="4" w:space="0" w:color="auto"/>
            </w:tcBorders>
            <w:shd w:val="clear" w:color="auto" w:fill="6BC0BB"/>
            <w:vAlign w:val="center"/>
          </w:tcPr>
          <w:p w14:paraId="4DFD4049" w14:textId="77777777" w:rsidR="003F43EA" w:rsidRPr="00D640F4" w:rsidRDefault="003F43EA" w:rsidP="003F43EA">
            <w:pPr>
              <w:bidi/>
              <w:spacing w:after="0" w:line="240" w:lineRule="auto"/>
              <w:rPr>
                <w:rFonts w:ascii="Sakkal Majalla" w:eastAsia="Calibri" w:hAnsi="Sakkal Majalla" w:cs="Sakkal Majalla"/>
                <w:b/>
                <w:bCs/>
                <w:kern w:val="2"/>
                <w:sz w:val="28"/>
                <w:szCs w:val="28"/>
                <w:rtl/>
                <w14:ligatures w14:val="standardContextual"/>
              </w:rPr>
            </w:pPr>
            <w:r w:rsidRPr="009E3152">
              <w:rPr>
                <w:rFonts w:ascii="Sakkal Majalla" w:eastAsia="Calibri" w:hAnsi="Sakkal Majalla" w:cs="Sakkal Majalla"/>
                <w:b/>
                <w:bCs/>
                <w:kern w:val="2"/>
                <w:sz w:val="28"/>
                <w:szCs w:val="28"/>
                <w:rtl/>
                <w14:ligatures w14:val="standardContextual"/>
              </w:rPr>
              <w:t>مستوى التدريب ومجاله</w:t>
            </w:r>
          </w:p>
        </w:tc>
        <w:tc>
          <w:tcPr>
            <w:tcW w:w="1695" w:type="pct"/>
            <w:gridSpan w:val="3"/>
            <w:tcBorders>
              <w:left w:val="single" w:sz="4" w:space="0" w:color="auto"/>
              <w:right w:val="single" w:sz="4" w:space="0" w:color="auto"/>
            </w:tcBorders>
            <w:shd w:val="clear" w:color="auto" w:fill="6BC0BB"/>
          </w:tcPr>
          <w:p w14:paraId="0797FD7A" w14:textId="77777777" w:rsidR="003F43EA" w:rsidRPr="00D640F4" w:rsidRDefault="003F43EA" w:rsidP="003F43EA">
            <w:pPr>
              <w:bidi/>
              <w:spacing w:after="0" w:line="240" w:lineRule="auto"/>
              <w:rPr>
                <w:rFonts w:ascii="Sakkal Majalla" w:eastAsia="Calibri" w:hAnsi="Sakkal Majalla" w:cs="Sakkal Majalla"/>
                <w:b/>
                <w:bCs/>
                <w:kern w:val="2"/>
                <w:sz w:val="28"/>
                <w:szCs w:val="28"/>
                <w14:ligatures w14:val="standardContextual"/>
              </w:rPr>
            </w:pPr>
            <w:r w:rsidRPr="009E3152">
              <w:rPr>
                <w:rFonts w:ascii="Sakkal Majalla" w:eastAsia="Calibri" w:hAnsi="Sakkal Majalla" w:cs="Sakkal Majalla"/>
                <w:b/>
                <w:bCs/>
                <w:kern w:val="2"/>
                <w:sz w:val="28"/>
                <w:szCs w:val="28"/>
                <w:rtl/>
                <w14:ligatures w14:val="standardContextual"/>
              </w:rPr>
              <w:t>مدة التدريب</w:t>
            </w:r>
          </w:p>
        </w:tc>
      </w:tr>
      <w:tr w:rsidR="003F43EA" w:rsidRPr="00D640F4" w14:paraId="63846AC1" w14:textId="77777777" w:rsidTr="006D4151">
        <w:trPr>
          <w:trHeight w:val="373"/>
        </w:trPr>
        <w:tc>
          <w:tcPr>
            <w:tcW w:w="3305" w:type="pct"/>
            <w:gridSpan w:val="8"/>
            <w:tcBorders>
              <w:left w:val="single" w:sz="4" w:space="0" w:color="auto"/>
              <w:right w:val="single" w:sz="4" w:space="0" w:color="auto"/>
            </w:tcBorders>
            <w:vAlign w:val="center"/>
          </w:tcPr>
          <w:p w14:paraId="2511F44A" w14:textId="0CEE3094" w:rsidR="003F43EA" w:rsidRPr="00C577EF" w:rsidRDefault="003F43EA" w:rsidP="003F43EA">
            <w:pPr>
              <w:pStyle w:val="NoSpacing"/>
              <w:rPr>
                <w:rFonts w:ascii="Sakkal Majalla" w:hAnsi="Sakkal Majalla" w:cs="Sakkal Majalla"/>
                <w:sz w:val="20"/>
                <w:szCs w:val="20"/>
                <w:rtl/>
              </w:rPr>
            </w:pPr>
            <w:r w:rsidRPr="00137FA3">
              <w:rPr>
                <w:rFonts w:ascii="Sakkal Majalla" w:eastAsia="Calibri" w:hAnsi="Sakkal Majalla" w:cs="Sakkal Majalla" w:hint="cs"/>
                <w:sz w:val="28"/>
                <w:szCs w:val="28"/>
                <w:rtl/>
              </w:rPr>
              <w:t>دورات تدريبية في مجال العمل.</w:t>
            </w:r>
          </w:p>
        </w:tc>
        <w:tc>
          <w:tcPr>
            <w:tcW w:w="1695" w:type="pct"/>
            <w:gridSpan w:val="3"/>
            <w:tcBorders>
              <w:left w:val="single" w:sz="4" w:space="0" w:color="auto"/>
              <w:right w:val="single" w:sz="4" w:space="0" w:color="auto"/>
            </w:tcBorders>
          </w:tcPr>
          <w:p w14:paraId="3CD57208" w14:textId="77777777" w:rsidR="003F43EA" w:rsidRPr="00C577EF" w:rsidRDefault="003F43EA" w:rsidP="003F43EA">
            <w:pPr>
              <w:pStyle w:val="NoSpacing"/>
              <w:ind w:left="785"/>
              <w:rPr>
                <w:rFonts w:ascii="Sakkal Majalla" w:hAnsi="Sakkal Majalla" w:cs="Sakkal Majalla"/>
                <w:noProof/>
                <w:sz w:val="20"/>
                <w:szCs w:val="20"/>
              </w:rPr>
            </w:pPr>
          </w:p>
        </w:tc>
      </w:tr>
      <w:tr w:rsidR="003F43EA" w:rsidRPr="00D640F4" w14:paraId="2BFF9D56" w14:textId="77777777" w:rsidTr="00CD1126">
        <w:trPr>
          <w:trHeight w:val="312"/>
        </w:trPr>
        <w:tc>
          <w:tcPr>
            <w:tcW w:w="5000" w:type="pct"/>
            <w:gridSpan w:val="11"/>
            <w:tcBorders>
              <w:left w:val="single" w:sz="4" w:space="0" w:color="auto"/>
              <w:right w:val="single" w:sz="4" w:space="0" w:color="auto"/>
            </w:tcBorders>
            <w:shd w:val="clear" w:color="auto" w:fill="6BC0BB"/>
          </w:tcPr>
          <w:p w14:paraId="6A0063C0" w14:textId="7E60EC14" w:rsidR="003F43EA" w:rsidRPr="00D640F4" w:rsidRDefault="003F43EA" w:rsidP="003F43EA">
            <w:pPr>
              <w:bidi/>
              <w:spacing w:after="160" w:line="256" w:lineRule="auto"/>
              <w:contextualSpacing/>
              <w:rPr>
                <w:rFonts w:ascii="Sakkal Majalla" w:eastAsia="Calibri" w:hAnsi="Sakkal Majalla" w:cs="Sakkal Majalla"/>
                <w:b/>
                <w:bCs/>
                <w:kern w:val="2"/>
                <w:sz w:val="28"/>
                <w:szCs w:val="28"/>
                <w:rtl/>
                <w14:ligatures w14:val="standardContextual"/>
              </w:rPr>
            </w:pPr>
            <w:r>
              <w:rPr>
                <w:rFonts w:ascii="Sakkal Majalla" w:eastAsia="Calibri" w:hAnsi="Sakkal Majalla" w:cs="Sakkal Majalla" w:hint="cs"/>
                <w:b/>
                <w:bCs/>
                <w:kern w:val="2"/>
                <w:sz w:val="28"/>
                <w:szCs w:val="28"/>
                <w:rtl/>
                <w14:ligatures w14:val="standardContextual"/>
              </w:rPr>
              <w:t xml:space="preserve">5.2 </w:t>
            </w:r>
            <w:r w:rsidRPr="00D640F4">
              <w:rPr>
                <w:rFonts w:ascii="Sakkal Majalla" w:eastAsia="Calibri" w:hAnsi="Sakkal Majalla" w:cs="Sakkal Majalla" w:hint="cs"/>
                <w:b/>
                <w:bCs/>
                <w:kern w:val="2"/>
                <w:sz w:val="28"/>
                <w:szCs w:val="28"/>
                <w:rtl/>
                <w14:ligatures w14:val="standardContextual"/>
              </w:rPr>
              <w:t>الكفايات</w:t>
            </w:r>
            <w:r w:rsidRPr="00D640F4">
              <w:rPr>
                <w:rFonts w:ascii="Sakkal Majalla" w:eastAsia="Calibri" w:hAnsi="Sakkal Majalla" w:cs="Sakkal Majalla"/>
                <w:b/>
                <w:bCs/>
                <w:kern w:val="2"/>
                <w:sz w:val="28"/>
                <w:szCs w:val="28"/>
                <w:rtl/>
                <w14:ligatures w14:val="standardContextual"/>
              </w:rPr>
              <w:t xml:space="preserve"> الوظيفية</w:t>
            </w:r>
            <w:r>
              <w:rPr>
                <w:rFonts w:ascii="Sakkal Majalla" w:eastAsia="Calibri" w:hAnsi="Sakkal Majalla" w:cs="Sakkal Majalla" w:hint="cs"/>
                <w:b/>
                <w:bCs/>
                <w:kern w:val="2"/>
                <w:sz w:val="28"/>
                <w:szCs w:val="28"/>
                <w:rtl/>
                <w14:ligatures w14:val="standardContextual"/>
              </w:rPr>
              <w:t xml:space="preserve"> </w:t>
            </w:r>
          </w:p>
        </w:tc>
      </w:tr>
      <w:tr w:rsidR="003F43EA" w:rsidRPr="00D640F4" w14:paraId="7C80B82E" w14:textId="77777777" w:rsidTr="006D4151">
        <w:trPr>
          <w:trHeight w:val="803"/>
        </w:trPr>
        <w:tc>
          <w:tcPr>
            <w:tcW w:w="1124" w:type="pct"/>
            <w:gridSpan w:val="2"/>
            <w:tcBorders>
              <w:left w:val="single" w:sz="4" w:space="0" w:color="auto"/>
              <w:right w:val="single" w:sz="4" w:space="0" w:color="auto"/>
            </w:tcBorders>
            <w:shd w:val="clear" w:color="auto" w:fill="6BC0BB"/>
            <w:vAlign w:val="center"/>
          </w:tcPr>
          <w:p w14:paraId="0843A4E4" w14:textId="77777777" w:rsidR="003F43EA" w:rsidRPr="00757505" w:rsidRDefault="003F43EA" w:rsidP="003F43EA">
            <w:pPr>
              <w:bidi/>
              <w:spacing w:after="0"/>
              <w:jc w:val="center"/>
              <w:rPr>
                <w:rFonts w:ascii="Sakkal Majalla" w:eastAsia="Calibri" w:hAnsi="Sakkal Majalla" w:cs="Sakkal Majalla"/>
                <w:b/>
                <w:bCs/>
                <w:kern w:val="2"/>
                <w:sz w:val="28"/>
                <w:szCs w:val="28"/>
                <w:rtl/>
                <w14:ligatures w14:val="standardContextual"/>
              </w:rPr>
            </w:pPr>
            <w:r w:rsidRPr="00757505">
              <w:rPr>
                <w:rFonts w:ascii="Sakkal Majalla" w:eastAsia="Calibri" w:hAnsi="Sakkal Majalla" w:cs="Sakkal Majalla" w:hint="cs"/>
                <w:b/>
                <w:bCs/>
                <w:kern w:val="2"/>
                <w:sz w:val="28"/>
                <w:szCs w:val="28"/>
                <w:rtl/>
                <w14:ligatures w14:val="standardContextual"/>
              </w:rPr>
              <w:t>الكفاية المطلوبة</w:t>
            </w:r>
          </w:p>
        </w:tc>
        <w:tc>
          <w:tcPr>
            <w:tcW w:w="2181" w:type="pct"/>
            <w:gridSpan w:val="6"/>
            <w:tcBorders>
              <w:left w:val="single" w:sz="4" w:space="0" w:color="auto"/>
              <w:right w:val="single" w:sz="4" w:space="0" w:color="auto"/>
            </w:tcBorders>
            <w:shd w:val="clear" w:color="auto" w:fill="6BC0BB"/>
            <w:vAlign w:val="center"/>
          </w:tcPr>
          <w:p w14:paraId="26197E98" w14:textId="05CC51A5" w:rsidR="003F43EA" w:rsidRPr="00757505" w:rsidRDefault="003F43EA" w:rsidP="003F43EA">
            <w:pPr>
              <w:bidi/>
              <w:spacing w:after="0"/>
              <w:jc w:val="center"/>
              <w:rPr>
                <w:rFonts w:ascii="Sakkal Majalla" w:eastAsia="Calibri" w:hAnsi="Sakkal Majalla" w:cs="Sakkal Majalla"/>
                <w:b/>
                <w:bCs/>
                <w:kern w:val="2"/>
                <w:sz w:val="28"/>
                <w:szCs w:val="28"/>
                <w:rtl/>
                <w14:ligatures w14:val="standardContextual"/>
              </w:rPr>
            </w:pPr>
            <w:r w:rsidRPr="00757505">
              <w:rPr>
                <w:rFonts w:ascii="Sakkal Majalla" w:eastAsia="Calibri" w:hAnsi="Sakkal Majalla" w:cs="Sakkal Majalla" w:hint="cs"/>
                <w:b/>
                <w:bCs/>
                <w:kern w:val="2"/>
                <w:sz w:val="28"/>
                <w:szCs w:val="28"/>
                <w:rtl/>
                <w14:ligatures w14:val="standardContextual"/>
              </w:rPr>
              <w:t>وصف الكفاية</w:t>
            </w:r>
          </w:p>
        </w:tc>
        <w:tc>
          <w:tcPr>
            <w:tcW w:w="1695" w:type="pct"/>
            <w:gridSpan w:val="3"/>
            <w:tcBorders>
              <w:left w:val="single" w:sz="4" w:space="0" w:color="auto"/>
              <w:right w:val="single" w:sz="4" w:space="0" w:color="auto"/>
            </w:tcBorders>
            <w:shd w:val="clear" w:color="auto" w:fill="6BC0BB"/>
            <w:vAlign w:val="center"/>
          </w:tcPr>
          <w:p w14:paraId="3B1A56CD" w14:textId="46A16D36" w:rsidR="003F43EA" w:rsidRPr="00757505" w:rsidRDefault="003F43EA" w:rsidP="003F43EA">
            <w:pPr>
              <w:bidi/>
              <w:spacing w:after="0"/>
              <w:jc w:val="center"/>
              <w:rPr>
                <w:rFonts w:ascii="Sakkal Majalla" w:eastAsia="Calibri" w:hAnsi="Sakkal Majalla" w:cs="Sakkal Majalla"/>
                <w:b/>
                <w:bCs/>
                <w:kern w:val="2"/>
                <w:sz w:val="28"/>
                <w:szCs w:val="28"/>
                <w:rtl/>
                <w14:ligatures w14:val="standardContextual"/>
              </w:rPr>
            </w:pPr>
            <w:r w:rsidRPr="00757505">
              <w:rPr>
                <w:rFonts w:ascii="Sakkal Majalla" w:eastAsia="Calibri" w:hAnsi="Sakkal Majalla" w:cs="Sakkal Majalla" w:hint="cs"/>
                <w:b/>
                <w:bCs/>
                <w:kern w:val="2"/>
                <w:sz w:val="28"/>
                <w:szCs w:val="28"/>
                <w:rtl/>
                <w14:ligatures w14:val="standardContextual"/>
              </w:rPr>
              <w:t>مستويات اتقان</w:t>
            </w:r>
            <w:r w:rsidRPr="00757505">
              <w:rPr>
                <w:rFonts w:ascii="Sakkal Majalla" w:eastAsia="Calibri" w:hAnsi="Sakkal Majalla" w:cs="Sakkal Majalla"/>
                <w:b/>
                <w:bCs/>
                <w:kern w:val="2"/>
                <w:sz w:val="28"/>
                <w:szCs w:val="28"/>
                <w:rtl/>
                <w14:ligatures w14:val="standardContextual"/>
              </w:rPr>
              <w:t xml:space="preserve"> الكفاية </w:t>
            </w:r>
            <w:r w:rsidRPr="00757505">
              <w:rPr>
                <w:rFonts w:ascii="Sakkal Majalla" w:eastAsia="Calibri" w:hAnsi="Sakkal Majalla" w:cs="Sakkal Majalla" w:hint="cs"/>
                <w:b/>
                <w:bCs/>
                <w:kern w:val="2"/>
                <w:sz w:val="28"/>
                <w:szCs w:val="28"/>
                <w:rtl/>
                <w14:ligatures w14:val="standardContextual"/>
              </w:rPr>
              <w:t>(</w:t>
            </w:r>
            <w:r w:rsidR="008C0455">
              <w:rPr>
                <w:rFonts w:ascii="Sakkal Majalla" w:eastAsia="Calibri" w:hAnsi="Sakkal Majalla" w:cs="Sakkal Majalla" w:hint="cs"/>
                <w:b/>
                <w:bCs/>
                <w:kern w:val="2"/>
                <w:sz w:val="28"/>
                <w:szCs w:val="28"/>
                <w:rtl/>
                <w14:ligatures w14:val="standardContextual"/>
              </w:rPr>
              <w:t>أ</w:t>
            </w:r>
            <w:r w:rsidRPr="00757505">
              <w:rPr>
                <w:rFonts w:ascii="Sakkal Majalla" w:eastAsia="Calibri" w:hAnsi="Sakkal Majalla" w:cs="Sakkal Majalla" w:hint="cs"/>
                <w:b/>
                <w:bCs/>
                <w:kern w:val="2"/>
                <w:sz w:val="28"/>
                <w:szCs w:val="28"/>
                <w:rtl/>
                <w14:ligatures w14:val="standardContextual"/>
              </w:rPr>
              <w:t>ساسي</w:t>
            </w:r>
            <w:r w:rsidRPr="00757505">
              <w:rPr>
                <w:rFonts w:ascii="Sakkal Majalla" w:eastAsia="Calibri" w:hAnsi="Sakkal Majalla" w:cs="Sakkal Majalla"/>
                <w:b/>
                <w:bCs/>
                <w:kern w:val="2"/>
                <w:sz w:val="28"/>
                <w:szCs w:val="28"/>
                <w:rtl/>
                <w14:ligatures w14:val="standardContextual"/>
              </w:rPr>
              <w:t xml:space="preserve">، متوسط، متقدم، </w:t>
            </w:r>
            <w:r w:rsidRPr="00757505">
              <w:rPr>
                <w:rFonts w:ascii="Sakkal Majalla" w:eastAsia="Calibri" w:hAnsi="Sakkal Majalla" w:cs="Sakkal Majalla" w:hint="cs"/>
                <w:b/>
                <w:bCs/>
                <w:kern w:val="2"/>
                <w:sz w:val="28"/>
                <w:szCs w:val="28"/>
                <w:rtl/>
                <w14:ligatures w14:val="standardContextual"/>
              </w:rPr>
              <w:t>خبير</w:t>
            </w:r>
            <w:r w:rsidRPr="00757505">
              <w:rPr>
                <w:rFonts w:ascii="Sakkal Majalla" w:eastAsia="Calibri" w:hAnsi="Sakkal Majalla" w:cs="Sakkal Majalla"/>
                <w:b/>
                <w:bCs/>
                <w:kern w:val="2"/>
                <w:sz w:val="28"/>
                <w:szCs w:val="28"/>
                <w14:ligatures w14:val="standardContextual"/>
              </w:rPr>
              <w:t xml:space="preserve"> (</w:t>
            </w:r>
          </w:p>
        </w:tc>
      </w:tr>
      <w:tr w:rsidR="006D4151" w:rsidRPr="00D640F4" w14:paraId="75028B23" w14:textId="77777777" w:rsidTr="006D4151">
        <w:trPr>
          <w:trHeight w:val="272"/>
        </w:trPr>
        <w:tc>
          <w:tcPr>
            <w:tcW w:w="1124" w:type="pct"/>
            <w:gridSpan w:val="2"/>
            <w:tcBorders>
              <w:left w:val="single" w:sz="4" w:space="0" w:color="auto"/>
              <w:right w:val="single" w:sz="4" w:space="0" w:color="auto"/>
            </w:tcBorders>
            <w:shd w:val="clear" w:color="auto" w:fill="6BC0BB"/>
            <w:vAlign w:val="center"/>
          </w:tcPr>
          <w:p w14:paraId="204E70DB" w14:textId="77777777" w:rsidR="006D4151" w:rsidRDefault="006D4151" w:rsidP="006D4151">
            <w:pPr>
              <w:bidi/>
              <w:spacing w:after="0" w:line="240" w:lineRule="auto"/>
              <w:jc w:val="center"/>
              <w:rPr>
                <w:rFonts w:ascii="Sakkal Majalla" w:hAnsi="Sakkal Majalla" w:cs="Sakkal Majalla"/>
                <w:b/>
                <w:bCs/>
                <w:color w:val="000000" w:themeColor="text1"/>
                <w:sz w:val="24"/>
                <w:szCs w:val="24"/>
                <w:rtl/>
              </w:rPr>
            </w:pPr>
            <w:r w:rsidRPr="001932A2">
              <w:rPr>
                <w:rFonts w:ascii="Sakkal Majalla" w:hAnsi="Sakkal Majalla" w:cs="Sakkal Majalla"/>
                <w:b/>
                <w:bCs/>
                <w:color w:val="000000" w:themeColor="text1"/>
                <w:sz w:val="24"/>
                <w:szCs w:val="24"/>
                <w:rtl/>
              </w:rPr>
              <w:t>الكفايات الفنية</w:t>
            </w:r>
          </w:p>
          <w:p w14:paraId="7126C860" w14:textId="57830D98" w:rsidR="006D4151" w:rsidRPr="001932A2" w:rsidRDefault="006D4151" w:rsidP="006D4151">
            <w:pPr>
              <w:bidi/>
              <w:spacing w:after="0" w:line="240" w:lineRule="auto"/>
              <w:jc w:val="center"/>
              <w:rPr>
                <w:rFonts w:ascii="Sakkal Majalla" w:eastAsia="Calibri" w:hAnsi="Sakkal Majalla" w:cs="Sakkal Majalla"/>
                <w:b/>
                <w:bCs/>
                <w:color w:val="000000" w:themeColor="text1"/>
                <w:kern w:val="2"/>
                <w:sz w:val="24"/>
                <w:szCs w:val="24"/>
                <w:rtl/>
                <w14:ligatures w14:val="standardContextual"/>
              </w:rPr>
            </w:pPr>
          </w:p>
        </w:tc>
        <w:tc>
          <w:tcPr>
            <w:tcW w:w="2181" w:type="pct"/>
            <w:gridSpan w:val="6"/>
            <w:tcBorders>
              <w:left w:val="single" w:sz="4" w:space="0" w:color="auto"/>
              <w:right w:val="single" w:sz="4" w:space="0" w:color="auto"/>
            </w:tcBorders>
          </w:tcPr>
          <w:p w14:paraId="15289757" w14:textId="77777777" w:rsidR="00875B82" w:rsidRPr="005170AC" w:rsidRDefault="00875B82" w:rsidP="00875B82">
            <w:pPr>
              <w:pStyle w:val="ListParagraph"/>
              <w:numPr>
                <w:ilvl w:val="0"/>
                <w:numId w:val="12"/>
              </w:numPr>
              <w:bidi/>
              <w:spacing w:after="0"/>
              <w:ind w:left="173" w:hanging="173"/>
              <w:jc w:val="lowKashida"/>
              <w:rPr>
                <w:rFonts w:ascii="Sakkal Majalla" w:eastAsia="Calibri" w:hAnsi="Sakkal Majalla" w:cs="Sakkal Majalla"/>
                <w:color w:val="000000" w:themeColor="text1"/>
                <w:kern w:val="2"/>
                <w:sz w:val="24"/>
                <w:szCs w:val="24"/>
                <w14:ligatures w14:val="standardContextual"/>
              </w:rPr>
            </w:pPr>
            <w:bookmarkStart w:id="1" w:name="_GoBack"/>
            <w:r w:rsidRPr="005170AC">
              <w:rPr>
                <w:rFonts w:ascii="Sakkal Majalla" w:eastAsia="Calibri" w:hAnsi="Sakkal Majalla" w:cs="Sakkal Majalla"/>
                <w:color w:val="000000" w:themeColor="text1"/>
                <w:kern w:val="2"/>
                <w:sz w:val="24"/>
                <w:szCs w:val="24"/>
                <w:rtl/>
                <w14:ligatures w14:val="standardContextual"/>
              </w:rPr>
              <w:t xml:space="preserve">المعرفة والالمام في التشريعات الناظمة والنافذة للعمل من قوانين وأنظمة </w:t>
            </w:r>
            <w:r>
              <w:rPr>
                <w:rFonts w:ascii="Sakkal Majalla" w:eastAsia="Calibri" w:hAnsi="Sakkal Majalla" w:cs="Sakkal Majalla" w:hint="cs"/>
                <w:color w:val="000000" w:themeColor="text1"/>
                <w:kern w:val="2"/>
                <w:sz w:val="24"/>
                <w:szCs w:val="24"/>
                <w:rtl/>
                <w14:ligatures w14:val="standardContextual"/>
              </w:rPr>
              <w:t>ذات علاقة</w:t>
            </w:r>
            <w:r w:rsidRPr="005170AC">
              <w:rPr>
                <w:rFonts w:ascii="Sakkal Majalla" w:eastAsia="Calibri" w:hAnsi="Sakkal Majalla" w:cs="Sakkal Majalla"/>
                <w:color w:val="000000" w:themeColor="text1"/>
                <w:kern w:val="2"/>
                <w:sz w:val="24"/>
                <w:szCs w:val="24"/>
                <w:rtl/>
                <w14:ligatures w14:val="standardContextual"/>
              </w:rPr>
              <w:t xml:space="preserve"> بالاستثمار والعلاقات الدولية.</w:t>
            </w:r>
          </w:p>
          <w:p w14:paraId="5142B30E" w14:textId="77777777" w:rsidR="00875B82" w:rsidRPr="005170AC" w:rsidRDefault="00875B82" w:rsidP="00875B82">
            <w:pPr>
              <w:pStyle w:val="ListParagraph"/>
              <w:numPr>
                <w:ilvl w:val="0"/>
                <w:numId w:val="12"/>
              </w:numPr>
              <w:bidi/>
              <w:spacing w:after="0"/>
              <w:ind w:left="173" w:hanging="173"/>
              <w:jc w:val="lowKashida"/>
              <w:rPr>
                <w:rFonts w:ascii="Sakkal Majalla" w:eastAsia="Calibri" w:hAnsi="Sakkal Majalla" w:cs="Sakkal Majalla"/>
                <w:color w:val="000000" w:themeColor="text1"/>
                <w:kern w:val="2"/>
                <w:sz w:val="24"/>
                <w:szCs w:val="24"/>
                <w14:ligatures w14:val="standardContextual"/>
              </w:rPr>
            </w:pPr>
            <w:r w:rsidRPr="005170AC">
              <w:rPr>
                <w:rFonts w:ascii="Sakkal Majalla" w:eastAsia="Calibri" w:hAnsi="Sakkal Majalla" w:cs="Sakkal Majalla"/>
                <w:color w:val="000000" w:themeColor="text1"/>
                <w:kern w:val="2"/>
                <w:sz w:val="24"/>
                <w:szCs w:val="24"/>
                <w:rtl/>
                <w14:ligatures w14:val="standardContextual"/>
              </w:rPr>
              <w:t>المعرفة في أعداد اتفاقيات المعنية بالاستثمار والعلاقات الدولية.</w:t>
            </w:r>
          </w:p>
          <w:p w14:paraId="06DC00BF" w14:textId="77777777" w:rsidR="00875B82" w:rsidRPr="005170AC" w:rsidRDefault="00875B82" w:rsidP="00875B82">
            <w:pPr>
              <w:pStyle w:val="ListParagraph"/>
              <w:numPr>
                <w:ilvl w:val="0"/>
                <w:numId w:val="12"/>
              </w:numPr>
              <w:bidi/>
              <w:spacing w:after="0"/>
              <w:ind w:left="173" w:hanging="173"/>
              <w:jc w:val="lowKashida"/>
              <w:rPr>
                <w:rFonts w:ascii="Sakkal Majalla" w:eastAsia="Calibri" w:hAnsi="Sakkal Majalla" w:cs="Sakkal Majalla"/>
                <w:color w:val="000000" w:themeColor="text1"/>
                <w:kern w:val="2"/>
                <w:sz w:val="24"/>
                <w:szCs w:val="24"/>
                <w14:ligatures w14:val="standardContextual"/>
              </w:rPr>
            </w:pPr>
            <w:r w:rsidRPr="005170AC">
              <w:rPr>
                <w:rFonts w:ascii="Sakkal Majalla" w:eastAsia="Calibri" w:hAnsi="Sakkal Majalla" w:cs="Sakkal Majalla"/>
                <w:color w:val="000000" w:themeColor="text1"/>
                <w:kern w:val="2"/>
                <w:sz w:val="24"/>
                <w:szCs w:val="24"/>
                <w:rtl/>
                <w14:ligatures w14:val="standardContextual"/>
              </w:rPr>
              <w:t>المعرفة في صياغة ومراجعة الاتفاقيات ومذكرات التفاهم</w:t>
            </w:r>
            <w:r>
              <w:rPr>
                <w:rFonts w:ascii="Sakkal Majalla" w:eastAsia="Calibri" w:hAnsi="Sakkal Majalla" w:cs="Sakkal Majalla" w:hint="cs"/>
                <w:color w:val="000000" w:themeColor="text1"/>
                <w:kern w:val="2"/>
                <w:sz w:val="24"/>
                <w:szCs w:val="24"/>
                <w:rtl/>
                <w14:ligatures w14:val="standardContextual"/>
              </w:rPr>
              <w:t>.</w:t>
            </w:r>
          </w:p>
          <w:p w14:paraId="41155F00" w14:textId="77777777" w:rsidR="00875B82" w:rsidRPr="005170AC" w:rsidRDefault="00875B82" w:rsidP="00875B82">
            <w:pPr>
              <w:pStyle w:val="ListParagraph"/>
              <w:numPr>
                <w:ilvl w:val="0"/>
                <w:numId w:val="12"/>
              </w:numPr>
              <w:bidi/>
              <w:spacing w:after="0"/>
              <w:ind w:left="173" w:hanging="173"/>
              <w:jc w:val="lowKashida"/>
              <w:rPr>
                <w:rFonts w:ascii="Sakkal Majalla" w:eastAsia="Calibri" w:hAnsi="Sakkal Majalla" w:cs="Sakkal Majalla"/>
                <w:color w:val="000000" w:themeColor="text1"/>
                <w:kern w:val="2"/>
                <w:sz w:val="24"/>
                <w:szCs w:val="24"/>
                <w14:ligatures w14:val="standardContextual"/>
              </w:rPr>
            </w:pPr>
            <w:r w:rsidRPr="005170AC">
              <w:rPr>
                <w:rFonts w:ascii="Sakkal Majalla" w:eastAsia="Calibri" w:hAnsi="Sakkal Majalla" w:cs="Sakkal Majalla"/>
                <w:color w:val="000000" w:themeColor="text1"/>
                <w:kern w:val="2"/>
                <w:sz w:val="24"/>
                <w:szCs w:val="24"/>
                <w:rtl/>
                <w14:ligatures w14:val="standardContextual"/>
              </w:rPr>
              <w:t xml:space="preserve">المعرفة </w:t>
            </w:r>
            <w:r>
              <w:rPr>
                <w:rFonts w:ascii="Sakkal Majalla" w:eastAsia="Calibri" w:hAnsi="Sakkal Majalla" w:cs="Sakkal Majalla" w:hint="cs"/>
                <w:color w:val="000000" w:themeColor="text1"/>
                <w:kern w:val="2"/>
                <w:sz w:val="24"/>
                <w:szCs w:val="24"/>
                <w:rtl/>
                <w14:ligatures w14:val="standardContextual"/>
              </w:rPr>
              <w:t xml:space="preserve">في </w:t>
            </w:r>
            <w:r w:rsidRPr="005170AC">
              <w:rPr>
                <w:rFonts w:ascii="Sakkal Majalla" w:eastAsia="Calibri" w:hAnsi="Sakkal Majalla" w:cs="Sakkal Majalla"/>
                <w:color w:val="000000" w:themeColor="text1"/>
                <w:kern w:val="2"/>
                <w:sz w:val="24"/>
                <w:szCs w:val="24"/>
                <w:rtl/>
                <w14:ligatures w14:val="standardContextual"/>
              </w:rPr>
              <w:t xml:space="preserve">طبيعة العلاقات الدولية وتطبيق البروتوكولات </w:t>
            </w:r>
            <w:r>
              <w:rPr>
                <w:rFonts w:ascii="Sakkal Majalla" w:eastAsia="Calibri" w:hAnsi="Sakkal Majalla" w:cs="Sakkal Majalla" w:hint="cs"/>
                <w:color w:val="000000" w:themeColor="text1"/>
                <w:kern w:val="2"/>
                <w:sz w:val="24"/>
                <w:szCs w:val="24"/>
                <w:rtl/>
                <w14:ligatures w14:val="standardContextual"/>
              </w:rPr>
              <w:t>و</w:t>
            </w:r>
            <w:r w:rsidRPr="00133110">
              <w:rPr>
                <w:rFonts w:ascii="Sakkal Majalla" w:eastAsia="Calibri" w:hAnsi="Sakkal Majalla" w:cs="Sakkal Majalla"/>
                <w:color w:val="000000" w:themeColor="text1"/>
                <w:kern w:val="2"/>
                <w:sz w:val="24"/>
                <w:szCs w:val="24"/>
                <w:rtl/>
                <w14:ligatures w14:val="standardContextual"/>
              </w:rPr>
              <w:t>الآليات المعمول بها بين الدول والمؤسسات، لضمان إدارة العلاقات بكفاءة.</w:t>
            </w:r>
          </w:p>
          <w:p w14:paraId="6BEA6501" w14:textId="77777777" w:rsidR="00875B82" w:rsidRDefault="00875B82" w:rsidP="00875B82">
            <w:pPr>
              <w:pStyle w:val="ListParagraph"/>
              <w:numPr>
                <w:ilvl w:val="0"/>
                <w:numId w:val="12"/>
              </w:numPr>
              <w:bidi/>
              <w:spacing w:after="0"/>
              <w:ind w:left="173" w:hanging="173"/>
              <w:jc w:val="lowKashida"/>
              <w:rPr>
                <w:rFonts w:ascii="Sakkal Majalla" w:eastAsia="Calibri" w:hAnsi="Sakkal Majalla" w:cs="Sakkal Majalla"/>
                <w:color w:val="000000" w:themeColor="text1"/>
                <w:kern w:val="2"/>
                <w:sz w:val="24"/>
                <w:szCs w:val="24"/>
                <w14:ligatures w14:val="standardContextual"/>
              </w:rPr>
            </w:pPr>
            <w:r w:rsidRPr="005170AC">
              <w:rPr>
                <w:rFonts w:ascii="Sakkal Majalla" w:eastAsia="Calibri" w:hAnsi="Sakkal Majalla" w:cs="Sakkal Majalla"/>
                <w:color w:val="000000" w:themeColor="text1"/>
                <w:kern w:val="2"/>
                <w:sz w:val="24"/>
                <w:szCs w:val="24"/>
                <w:rtl/>
                <w14:ligatures w14:val="standardContextual"/>
              </w:rPr>
              <w:t xml:space="preserve">المعرفة في تطبيق المفاهيم والمبادئ المتعلقة بإدارة </w:t>
            </w:r>
            <w:r>
              <w:rPr>
                <w:rFonts w:ascii="Sakkal Majalla" w:eastAsia="Calibri" w:hAnsi="Sakkal Majalla" w:cs="Sakkal Majalla" w:hint="cs"/>
                <w:color w:val="000000" w:themeColor="text1"/>
                <w:kern w:val="2"/>
                <w:sz w:val="24"/>
                <w:szCs w:val="24"/>
                <w:rtl/>
                <w14:ligatures w14:val="standardContextual"/>
              </w:rPr>
              <w:t xml:space="preserve">ومتابعة </w:t>
            </w:r>
            <w:r w:rsidRPr="005170AC">
              <w:rPr>
                <w:rFonts w:ascii="Sakkal Majalla" w:eastAsia="Calibri" w:hAnsi="Sakkal Majalla" w:cs="Sakkal Majalla"/>
                <w:color w:val="000000" w:themeColor="text1"/>
                <w:kern w:val="2"/>
                <w:sz w:val="24"/>
                <w:szCs w:val="24"/>
                <w:rtl/>
                <w14:ligatures w14:val="standardContextual"/>
              </w:rPr>
              <w:t xml:space="preserve">اتفاقيات التعاون الدولي. </w:t>
            </w:r>
          </w:p>
          <w:p w14:paraId="1A31C7AF" w14:textId="1FC722D3" w:rsidR="00875B82" w:rsidRPr="00425FFD" w:rsidRDefault="00875B82" w:rsidP="00875B82">
            <w:pPr>
              <w:pStyle w:val="ListParagraph"/>
              <w:numPr>
                <w:ilvl w:val="0"/>
                <w:numId w:val="12"/>
              </w:numPr>
              <w:bidi/>
              <w:spacing w:after="0"/>
              <w:ind w:left="173" w:hanging="173"/>
              <w:jc w:val="lowKashida"/>
              <w:rPr>
                <w:rFonts w:ascii="Sakkal Majalla" w:eastAsia="Calibri" w:hAnsi="Sakkal Majalla" w:cs="Sakkal Majalla"/>
                <w:color w:val="000000" w:themeColor="text1"/>
                <w:kern w:val="2"/>
                <w:sz w:val="24"/>
                <w:szCs w:val="24"/>
                <w14:ligatures w14:val="standardContextual"/>
              </w:rPr>
            </w:pPr>
            <w:r>
              <w:rPr>
                <w:rFonts w:ascii="Sakkal Majalla" w:eastAsia="Calibri" w:hAnsi="Sakkal Majalla" w:cs="Sakkal Majalla" w:hint="cs"/>
                <w:color w:val="000000" w:themeColor="text1"/>
                <w:kern w:val="2"/>
                <w:sz w:val="24"/>
                <w:szCs w:val="24"/>
                <w:rtl/>
                <w14:ligatures w14:val="standardContextual"/>
              </w:rPr>
              <w:t>المعرفة المتقدمة</w:t>
            </w:r>
            <w:r w:rsidRPr="00425FFD">
              <w:rPr>
                <w:rFonts w:ascii="Sakkal Majalla" w:eastAsia="Calibri" w:hAnsi="Sakkal Majalla" w:cs="Sakkal Majalla"/>
                <w:color w:val="000000" w:themeColor="text1"/>
                <w:kern w:val="2"/>
                <w:sz w:val="24"/>
                <w:szCs w:val="24"/>
                <w:rtl/>
                <w14:ligatures w14:val="standardContextual"/>
              </w:rPr>
              <w:t xml:space="preserve"> </w:t>
            </w:r>
            <w:r>
              <w:rPr>
                <w:rFonts w:ascii="Sakkal Majalla" w:eastAsia="Calibri" w:hAnsi="Sakkal Majalla" w:cs="Sakkal Majalla" w:hint="cs"/>
                <w:color w:val="000000" w:themeColor="text1"/>
                <w:kern w:val="2"/>
                <w:sz w:val="24"/>
                <w:szCs w:val="24"/>
                <w:rtl/>
                <w14:ligatures w14:val="standardContextual"/>
              </w:rPr>
              <w:t xml:space="preserve">في </w:t>
            </w:r>
            <w:r w:rsidRPr="00425FFD">
              <w:rPr>
                <w:rFonts w:ascii="Sakkal Majalla" w:eastAsia="Calibri" w:hAnsi="Sakkal Majalla" w:cs="Sakkal Majalla"/>
                <w:color w:val="000000" w:themeColor="text1"/>
                <w:kern w:val="2"/>
                <w:sz w:val="24"/>
                <w:szCs w:val="24"/>
                <w:rtl/>
                <w14:ligatures w14:val="standardContextual"/>
              </w:rPr>
              <w:t>متابعة المشاريع الثنائية والشراكات الدولية</w:t>
            </w:r>
            <w:r w:rsidRPr="00425FFD">
              <w:rPr>
                <w:rFonts w:ascii="Sakkal Majalla" w:eastAsia="Calibri" w:hAnsi="Sakkal Majalla" w:cs="Sakkal Majalla" w:hint="cs"/>
                <w:color w:val="000000" w:themeColor="text1"/>
                <w:kern w:val="2"/>
                <w:sz w:val="24"/>
                <w:szCs w:val="24"/>
                <w:rtl/>
                <w14:ligatures w14:val="standardContextual"/>
              </w:rPr>
              <w:t>.</w:t>
            </w:r>
          </w:p>
          <w:p w14:paraId="02C642D8" w14:textId="77777777" w:rsidR="00875B82" w:rsidRPr="005170AC" w:rsidRDefault="00875B82" w:rsidP="00875B82">
            <w:pPr>
              <w:pStyle w:val="ListParagraph"/>
              <w:numPr>
                <w:ilvl w:val="0"/>
                <w:numId w:val="12"/>
              </w:numPr>
              <w:bidi/>
              <w:spacing w:after="0"/>
              <w:ind w:left="173" w:hanging="173"/>
              <w:jc w:val="lowKashida"/>
              <w:rPr>
                <w:rFonts w:ascii="Sakkal Majalla" w:eastAsia="Calibri" w:hAnsi="Sakkal Majalla" w:cs="Sakkal Majalla"/>
                <w:color w:val="000000" w:themeColor="text1"/>
                <w:kern w:val="2"/>
                <w:sz w:val="24"/>
                <w:szCs w:val="24"/>
                <w14:ligatures w14:val="standardContextual"/>
              </w:rPr>
            </w:pPr>
            <w:r w:rsidRPr="005170AC">
              <w:rPr>
                <w:rFonts w:ascii="Sakkal Majalla" w:eastAsia="Calibri" w:hAnsi="Sakkal Majalla" w:cs="Sakkal Majalla"/>
                <w:color w:val="000000" w:themeColor="text1"/>
                <w:kern w:val="2"/>
                <w:sz w:val="24"/>
                <w:szCs w:val="24"/>
                <w:rtl/>
                <w14:ligatures w14:val="standardContextual"/>
              </w:rPr>
              <w:t xml:space="preserve">المعرفة في الاتفاقيات المبرمة مع الدول التي تضم المستثمرين المحتملين، </w:t>
            </w:r>
            <w:r>
              <w:rPr>
                <w:rFonts w:ascii="Sakkal Majalla" w:eastAsia="Calibri" w:hAnsi="Sakkal Majalla" w:cs="Sakkal Majalla" w:hint="cs"/>
                <w:color w:val="000000" w:themeColor="text1"/>
                <w:kern w:val="2"/>
                <w:sz w:val="24"/>
                <w:szCs w:val="24"/>
                <w:rtl/>
                <w14:ligatures w14:val="standardContextual"/>
              </w:rPr>
              <w:t>و</w:t>
            </w:r>
            <w:r w:rsidRPr="005170AC">
              <w:rPr>
                <w:rFonts w:ascii="Sakkal Majalla" w:eastAsia="Calibri" w:hAnsi="Sakkal Majalla" w:cs="Sakkal Majalla"/>
                <w:color w:val="000000" w:themeColor="text1"/>
                <w:kern w:val="2"/>
                <w:sz w:val="24"/>
                <w:szCs w:val="24"/>
                <w:rtl/>
                <w14:ligatures w14:val="standardContextual"/>
              </w:rPr>
              <w:t>تعزيز استقطاب الاستثمار ضمن إطارها.</w:t>
            </w:r>
          </w:p>
          <w:p w14:paraId="0AFF09C6" w14:textId="77777777" w:rsidR="00875B82" w:rsidRPr="005170AC" w:rsidRDefault="00875B82" w:rsidP="00875B82">
            <w:pPr>
              <w:pStyle w:val="ListParagraph"/>
              <w:numPr>
                <w:ilvl w:val="0"/>
                <w:numId w:val="12"/>
              </w:numPr>
              <w:bidi/>
              <w:spacing w:after="0"/>
              <w:ind w:left="173" w:hanging="173"/>
              <w:jc w:val="lowKashida"/>
              <w:rPr>
                <w:rFonts w:ascii="Sakkal Majalla" w:eastAsia="Calibri" w:hAnsi="Sakkal Majalla" w:cs="Sakkal Majalla"/>
                <w:color w:val="000000" w:themeColor="text1"/>
                <w:kern w:val="2"/>
                <w:sz w:val="24"/>
                <w:szCs w:val="24"/>
                <w14:ligatures w14:val="standardContextual"/>
              </w:rPr>
            </w:pPr>
            <w:r w:rsidRPr="005170AC">
              <w:rPr>
                <w:rFonts w:ascii="Sakkal Majalla" w:eastAsia="Calibri" w:hAnsi="Sakkal Majalla" w:cs="Sakkal Majalla"/>
                <w:color w:val="000000" w:themeColor="text1"/>
                <w:kern w:val="2"/>
                <w:sz w:val="24"/>
                <w:szCs w:val="24"/>
                <w:rtl/>
                <w14:ligatures w14:val="standardContextual"/>
              </w:rPr>
              <w:t>المعرفة في اتفاقيات التجارة الخارجية والعلاقات الدولية.</w:t>
            </w:r>
          </w:p>
          <w:p w14:paraId="7526B856" w14:textId="77777777" w:rsidR="00875B82" w:rsidRPr="00133110" w:rsidRDefault="00875B82" w:rsidP="00875B82">
            <w:pPr>
              <w:pStyle w:val="ListParagraph"/>
              <w:numPr>
                <w:ilvl w:val="0"/>
                <w:numId w:val="12"/>
              </w:numPr>
              <w:bidi/>
              <w:spacing w:after="0"/>
              <w:ind w:left="173" w:hanging="173"/>
              <w:jc w:val="lowKashida"/>
              <w:rPr>
                <w:rFonts w:ascii="Sakkal Majalla" w:eastAsia="Calibri" w:hAnsi="Sakkal Majalla" w:cs="Sakkal Majalla"/>
                <w:kern w:val="2"/>
                <w:sz w:val="24"/>
                <w:szCs w:val="24"/>
                <w14:ligatures w14:val="standardContextual"/>
              </w:rPr>
            </w:pPr>
            <w:r>
              <w:rPr>
                <w:rFonts w:ascii="Sakkal Majalla" w:eastAsia="Calibri" w:hAnsi="Sakkal Majalla" w:cs="Sakkal Majalla" w:hint="cs"/>
                <w:color w:val="000000" w:themeColor="text1"/>
                <w:kern w:val="2"/>
                <w:sz w:val="24"/>
                <w:szCs w:val="24"/>
                <w:rtl/>
                <w14:ligatures w14:val="standardContextual"/>
              </w:rPr>
              <w:t>المعرفة</w:t>
            </w:r>
            <w:r w:rsidRPr="005170AC">
              <w:rPr>
                <w:rFonts w:ascii="Sakkal Majalla" w:eastAsia="Calibri" w:hAnsi="Sakkal Majalla" w:cs="Sakkal Majalla"/>
                <w:color w:val="000000" w:themeColor="text1"/>
                <w:kern w:val="2"/>
                <w:sz w:val="24"/>
                <w:szCs w:val="24"/>
                <w:rtl/>
                <w14:ligatures w14:val="standardContextual"/>
              </w:rPr>
              <w:t xml:space="preserve"> في تحليل السياسات </w:t>
            </w:r>
            <w:r>
              <w:rPr>
                <w:rFonts w:ascii="Sakkal Majalla" w:eastAsia="Calibri" w:hAnsi="Sakkal Majalla" w:cs="Sakkal Majalla" w:hint="cs"/>
                <w:color w:val="000000" w:themeColor="text1"/>
                <w:kern w:val="2"/>
                <w:sz w:val="24"/>
                <w:szCs w:val="24"/>
                <w:rtl/>
                <w14:ligatures w14:val="standardContextual"/>
              </w:rPr>
              <w:t xml:space="preserve">والدراسات </w:t>
            </w:r>
            <w:r w:rsidRPr="005170AC">
              <w:rPr>
                <w:rFonts w:ascii="Sakkal Majalla" w:eastAsia="Calibri" w:hAnsi="Sakkal Majalla" w:cs="Sakkal Majalla"/>
                <w:color w:val="000000" w:themeColor="text1"/>
                <w:kern w:val="2"/>
                <w:sz w:val="24"/>
                <w:szCs w:val="24"/>
                <w:rtl/>
                <w14:ligatures w14:val="standardContextual"/>
              </w:rPr>
              <w:t xml:space="preserve">والتقارير المتعلقة بالعلاقات </w:t>
            </w:r>
            <w:r w:rsidRPr="00133110">
              <w:rPr>
                <w:rFonts w:ascii="Sakkal Majalla" w:eastAsia="Calibri" w:hAnsi="Sakkal Majalla" w:cs="Sakkal Majalla"/>
                <w:kern w:val="2"/>
                <w:sz w:val="24"/>
                <w:szCs w:val="24"/>
                <w:rtl/>
                <w14:ligatures w14:val="standardContextual"/>
              </w:rPr>
              <w:t>الدولية لدعم اتخاذ القرار.</w:t>
            </w:r>
          </w:p>
          <w:p w14:paraId="77E1FAE4" w14:textId="22C08DCF" w:rsidR="006D4151" w:rsidRPr="009A4E4A" w:rsidRDefault="00875B82" w:rsidP="00875B82">
            <w:pPr>
              <w:pStyle w:val="ListParagraph"/>
              <w:numPr>
                <w:ilvl w:val="0"/>
                <w:numId w:val="12"/>
              </w:numPr>
              <w:bidi/>
              <w:spacing w:after="0"/>
              <w:ind w:left="136" w:hanging="136"/>
              <w:jc w:val="lowKashida"/>
              <w:rPr>
                <w:rFonts w:ascii="Sakkal Majalla" w:eastAsia="Calibri" w:hAnsi="Sakkal Majalla" w:cs="Sakkal Majalla"/>
                <w:color w:val="000000" w:themeColor="text1"/>
                <w:kern w:val="2"/>
                <w:sz w:val="24"/>
                <w:szCs w:val="24"/>
                <w14:ligatures w14:val="standardContextual"/>
              </w:rPr>
            </w:pPr>
            <w:r>
              <w:rPr>
                <w:rFonts w:ascii="Sakkal Majalla" w:eastAsia="Calibri" w:hAnsi="Sakkal Majalla" w:cs="Sakkal Majalla" w:hint="cs"/>
                <w:kern w:val="2"/>
                <w:sz w:val="24"/>
                <w:szCs w:val="24"/>
                <w:rtl/>
                <w14:ligatures w14:val="standardContextual"/>
              </w:rPr>
              <w:t>المعرفة المتقدمة في</w:t>
            </w:r>
            <w:r w:rsidRPr="00133110">
              <w:rPr>
                <w:rFonts w:ascii="Sakkal Majalla" w:eastAsia="Calibri" w:hAnsi="Sakkal Majalla" w:cs="Sakkal Majalla"/>
                <w:kern w:val="2"/>
                <w:sz w:val="24"/>
                <w:szCs w:val="24"/>
                <w:rtl/>
                <w14:ligatures w14:val="standardContextual"/>
              </w:rPr>
              <w:t xml:space="preserve"> تقييم أثر المشاركة في </w:t>
            </w:r>
            <w:r w:rsidRPr="00133110">
              <w:rPr>
                <w:rFonts w:ascii="Sakkal Majalla" w:eastAsia="Calibri" w:hAnsi="Sakkal Majalla" w:cs="Sakkal Majalla" w:hint="cs"/>
                <w:kern w:val="2"/>
                <w:sz w:val="24"/>
                <w:szCs w:val="24"/>
                <w:rtl/>
                <w14:ligatures w14:val="standardContextual"/>
              </w:rPr>
              <w:t>الفعاليات</w:t>
            </w:r>
            <w:r w:rsidRPr="00133110">
              <w:rPr>
                <w:rFonts w:ascii="Sakkal Majalla" w:eastAsia="Calibri" w:hAnsi="Sakkal Majalla" w:cs="Sakkal Majalla"/>
                <w:kern w:val="2"/>
                <w:sz w:val="24"/>
                <w:szCs w:val="24"/>
                <w:rtl/>
                <w14:ligatures w14:val="standardContextual"/>
              </w:rPr>
              <w:t xml:space="preserve"> الدولية</w:t>
            </w:r>
            <w:bookmarkEnd w:id="1"/>
            <w:r>
              <w:rPr>
                <w:rFonts w:ascii="Sakkal Majalla" w:eastAsia="Calibri" w:hAnsi="Sakkal Majalla" w:cs="Sakkal Majalla"/>
                <w:kern w:val="2"/>
                <w:sz w:val="24"/>
                <w:szCs w:val="24"/>
                <w14:ligatures w14:val="standardContextual"/>
              </w:rPr>
              <w:t>.</w:t>
            </w:r>
          </w:p>
        </w:tc>
        <w:tc>
          <w:tcPr>
            <w:tcW w:w="1695" w:type="pct"/>
            <w:gridSpan w:val="3"/>
            <w:tcBorders>
              <w:left w:val="single" w:sz="4" w:space="0" w:color="auto"/>
              <w:right w:val="single" w:sz="4" w:space="0" w:color="auto"/>
            </w:tcBorders>
            <w:vAlign w:val="center"/>
          </w:tcPr>
          <w:p w14:paraId="3362EBF3" w14:textId="1244BD2D" w:rsidR="006D4151" w:rsidRPr="00926EF1" w:rsidRDefault="006D4151" w:rsidP="006D4151">
            <w:pPr>
              <w:bidi/>
              <w:spacing w:after="0"/>
              <w:jc w:val="center"/>
              <w:rPr>
                <w:rFonts w:ascii="Sakkal Majalla" w:eastAsia="Calibri" w:hAnsi="Sakkal Majalla" w:cs="Sakkal Majalla"/>
                <w:kern w:val="2"/>
                <w:sz w:val="28"/>
                <w:szCs w:val="28"/>
                <w:rtl/>
                <w14:ligatures w14:val="standardContextual"/>
              </w:rPr>
            </w:pPr>
            <w:r w:rsidRPr="00926EF1">
              <w:rPr>
                <w:rFonts w:ascii="Sakkal Majalla" w:eastAsia="Calibri" w:hAnsi="Sakkal Majalla" w:cs="Sakkal Majalla" w:hint="cs"/>
                <w:color w:val="000000" w:themeColor="text1"/>
                <w:kern w:val="2"/>
                <w:sz w:val="24"/>
                <w:szCs w:val="24"/>
                <w:rtl/>
                <w14:ligatures w14:val="standardContextual"/>
              </w:rPr>
              <w:t>متقدم</w:t>
            </w:r>
          </w:p>
        </w:tc>
      </w:tr>
      <w:tr w:rsidR="003F43EA" w:rsidRPr="00D640F4" w14:paraId="55268D7B" w14:textId="77777777" w:rsidTr="006D4151">
        <w:trPr>
          <w:trHeight w:val="272"/>
        </w:trPr>
        <w:tc>
          <w:tcPr>
            <w:tcW w:w="1124" w:type="pct"/>
            <w:gridSpan w:val="2"/>
            <w:tcBorders>
              <w:left w:val="single" w:sz="4" w:space="0" w:color="auto"/>
              <w:right w:val="single" w:sz="4" w:space="0" w:color="auto"/>
            </w:tcBorders>
            <w:shd w:val="clear" w:color="auto" w:fill="6BC0BB"/>
            <w:vAlign w:val="center"/>
          </w:tcPr>
          <w:p w14:paraId="6D1018A7" w14:textId="721A162D" w:rsidR="003F43EA" w:rsidRPr="00CD1126" w:rsidRDefault="003F43EA" w:rsidP="003F43EA">
            <w:pPr>
              <w:bidi/>
              <w:spacing w:after="0" w:line="240" w:lineRule="auto"/>
              <w:jc w:val="center"/>
              <w:rPr>
                <w:rFonts w:ascii="Sakkal Majalla" w:eastAsia="Calibri" w:hAnsi="Sakkal Majalla" w:cs="Sakkal Majalla"/>
                <w:b/>
                <w:bCs/>
                <w:kern w:val="2"/>
                <w:sz w:val="24"/>
                <w:szCs w:val="24"/>
                <w:rtl/>
                <w14:ligatures w14:val="standardContextual"/>
              </w:rPr>
            </w:pPr>
            <w:r>
              <w:rPr>
                <w:rFonts w:ascii="Sakkal Majalla" w:hAnsi="Sakkal Majalla" w:cs="Sakkal Majalla" w:hint="cs"/>
                <w:b/>
                <w:bCs/>
                <w:sz w:val="24"/>
                <w:szCs w:val="24"/>
                <w:rtl/>
              </w:rPr>
              <w:t>الكفايات اللغوية</w:t>
            </w:r>
          </w:p>
        </w:tc>
        <w:tc>
          <w:tcPr>
            <w:tcW w:w="2181" w:type="pct"/>
            <w:gridSpan w:val="6"/>
            <w:tcBorders>
              <w:left w:val="single" w:sz="4" w:space="0" w:color="auto"/>
              <w:right w:val="single" w:sz="4" w:space="0" w:color="auto"/>
            </w:tcBorders>
            <w:vAlign w:val="center"/>
          </w:tcPr>
          <w:p w14:paraId="1D8EAB3E" w14:textId="0BF831F5" w:rsidR="003F43EA" w:rsidRPr="00926EF1" w:rsidRDefault="003F43EA" w:rsidP="003F43EA">
            <w:pPr>
              <w:pStyle w:val="ListParagraph"/>
              <w:bidi/>
              <w:spacing w:after="0"/>
              <w:ind w:left="250" w:hanging="250"/>
              <w:rPr>
                <w:rFonts w:ascii="Sakkal Majalla" w:eastAsia="Calibri" w:hAnsi="Sakkal Majalla" w:cs="Sakkal Majalla"/>
                <w:color w:val="000000" w:themeColor="text1"/>
                <w:kern w:val="2"/>
                <w:sz w:val="24"/>
                <w:szCs w:val="24"/>
                <w14:ligatures w14:val="standardContextual"/>
              </w:rPr>
            </w:pPr>
            <w:r w:rsidRPr="00926EF1">
              <w:rPr>
                <w:rFonts w:ascii="Sakkal Majalla" w:eastAsia="Calibri" w:hAnsi="Sakkal Majalla" w:cs="Sakkal Majalla" w:hint="cs"/>
                <w:color w:val="000000" w:themeColor="text1"/>
                <w:kern w:val="2"/>
                <w:sz w:val="24"/>
                <w:szCs w:val="24"/>
                <w:rtl/>
                <w14:ligatures w14:val="standardContextual"/>
              </w:rPr>
              <w:t xml:space="preserve">المعرفة باللغة </w:t>
            </w:r>
            <w:r w:rsidR="008C0455">
              <w:rPr>
                <w:rFonts w:ascii="Sakkal Majalla" w:eastAsia="Calibri" w:hAnsi="Sakkal Majalla" w:cs="Sakkal Majalla" w:hint="cs"/>
                <w:color w:val="000000" w:themeColor="text1"/>
                <w:kern w:val="2"/>
                <w:sz w:val="24"/>
                <w:szCs w:val="24"/>
                <w:rtl/>
                <w14:ligatures w14:val="standardContextual"/>
              </w:rPr>
              <w:t>الإنجليزية.</w:t>
            </w:r>
            <w:r w:rsidR="009906D1">
              <w:rPr>
                <w:rFonts w:ascii="Sakkal Majalla" w:eastAsia="Calibri" w:hAnsi="Sakkal Majalla" w:cs="Sakkal Majalla" w:hint="cs"/>
                <w:color w:val="000000" w:themeColor="text1"/>
                <w:kern w:val="2"/>
                <w:sz w:val="24"/>
                <w:szCs w:val="24"/>
                <w:rtl/>
                <w14:ligatures w14:val="standardContextual"/>
              </w:rPr>
              <w:t xml:space="preserve"> </w:t>
            </w:r>
          </w:p>
        </w:tc>
        <w:tc>
          <w:tcPr>
            <w:tcW w:w="1695" w:type="pct"/>
            <w:gridSpan w:val="3"/>
            <w:tcBorders>
              <w:left w:val="single" w:sz="4" w:space="0" w:color="auto"/>
              <w:right w:val="single" w:sz="4" w:space="0" w:color="auto"/>
            </w:tcBorders>
            <w:vAlign w:val="center"/>
          </w:tcPr>
          <w:p w14:paraId="054C24A5" w14:textId="0FB29D17" w:rsidR="003F43EA" w:rsidRPr="00926EF1" w:rsidRDefault="003F43EA" w:rsidP="003F43EA">
            <w:pPr>
              <w:bidi/>
              <w:spacing w:after="0"/>
              <w:jc w:val="center"/>
              <w:rPr>
                <w:rFonts w:ascii="Sakkal Majalla" w:eastAsia="Calibri" w:hAnsi="Sakkal Majalla" w:cs="Sakkal Majalla"/>
                <w:kern w:val="2"/>
                <w:sz w:val="28"/>
                <w:szCs w:val="28"/>
                <w:rtl/>
                <w14:ligatures w14:val="standardContextual"/>
              </w:rPr>
            </w:pPr>
            <w:r w:rsidRPr="00926EF1">
              <w:rPr>
                <w:rFonts w:ascii="Sakkal Majalla" w:eastAsia="Calibri" w:hAnsi="Sakkal Majalla" w:cs="Sakkal Majalla" w:hint="cs"/>
                <w:color w:val="000000" w:themeColor="text1"/>
                <w:kern w:val="2"/>
                <w:sz w:val="24"/>
                <w:szCs w:val="24"/>
                <w:rtl/>
                <w14:ligatures w14:val="standardContextual"/>
              </w:rPr>
              <w:t>متقدم</w:t>
            </w:r>
          </w:p>
        </w:tc>
      </w:tr>
      <w:tr w:rsidR="003F43EA" w:rsidRPr="00D640F4" w14:paraId="456490CE" w14:textId="77777777" w:rsidTr="006D4151">
        <w:trPr>
          <w:trHeight w:val="272"/>
        </w:trPr>
        <w:tc>
          <w:tcPr>
            <w:tcW w:w="1124" w:type="pct"/>
            <w:gridSpan w:val="2"/>
            <w:tcBorders>
              <w:left w:val="single" w:sz="4" w:space="0" w:color="auto"/>
              <w:right w:val="single" w:sz="4" w:space="0" w:color="auto"/>
            </w:tcBorders>
            <w:shd w:val="clear" w:color="auto" w:fill="6BC0BB"/>
            <w:vAlign w:val="center"/>
          </w:tcPr>
          <w:p w14:paraId="38DD7676" w14:textId="29122D3A" w:rsidR="003F43EA" w:rsidRPr="00CD1126" w:rsidRDefault="003F43EA" w:rsidP="003F43EA">
            <w:pPr>
              <w:bidi/>
              <w:spacing w:after="0" w:line="240" w:lineRule="auto"/>
              <w:jc w:val="center"/>
              <w:rPr>
                <w:rFonts w:ascii="Sakkal Majalla" w:eastAsia="Calibri" w:hAnsi="Sakkal Majalla" w:cs="Sakkal Majalla"/>
                <w:b/>
                <w:bCs/>
                <w:kern w:val="2"/>
                <w:sz w:val="24"/>
                <w:szCs w:val="24"/>
                <w:rtl/>
                <w14:ligatures w14:val="standardContextual"/>
              </w:rPr>
            </w:pPr>
            <w:r>
              <w:rPr>
                <w:rFonts w:ascii="Sakkal Majalla" w:hAnsi="Sakkal Majalla" w:cs="Sakkal Majalla" w:hint="cs"/>
                <w:b/>
                <w:bCs/>
                <w:sz w:val="24"/>
                <w:szCs w:val="24"/>
                <w:rtl/>
              </w:rPr>
              <w:lastRenderedPageBreak/>
              <w:t>كفايات الحاسوب وتطبيقاته</w:t>
            </w:r>
          </w:p>
        </w:tc>
        <w:tc>
          <w:tcPr>
            <w:tcW w:w="2181" w:type="pct"/>
            <w:gridSpan w:val="6"/>
            <w:tcBorders>
              <w:left w:val="single" w:sz="4" w:space="0" w:color="auto"/>
              <w:right w:val="single" w:sz="4" w:space="0" w:color="auto"/>
            </w:tcBorders>
            <w:vAlign w:val="center"/>
          </w:tcPr>
          <w:p w14:paraId="23166D01" w14:textId="579D82A1" w:rsidR="003F43EA" w:rsidRPr="00926EF1" w:rsidRDefault="003F43EA" w:rsidP="003F43EA">
            <w:pPr>
              <w:pStyle w:val="ListParagraph"/>
              <w:bidi/>
              <w:spacing w:after="0"/>
              <w:ind w:left="0"/>
              <w:jc w:val="lowKashida"/>
              <w:rPr>
                <w:rFonts w:ascii="Sakkal Majalla" w:eastAsia="Calibri" w:hAnsi="Sakkal Majalla" w:cs="Sakkal Majalla"/>
                <w:color w:val="000000" w:themeColor="text1"/>
                <w:kern w:val="2"/>
                <w:sz w:val="24"/>
                <w:szCs w:val="24"/>
                <w14:ligatures w14:val="standardContextual"/>
              </w:rPr>
            </w:pPr>
            <w:r w:rsidRPr="00926EF1">
              <w:rPr>
                <w:rFonts w:ascii="Sakkal Majalla" w:eastAsia="Calibri" w:hAnsi="Sakkal Majalla" w:cs="Sakkal Majalla" w:hint="cs"/>
                <w:color w:val="000000" w:themeColor="text1"/>
                <w:kern w:val="2"/>
                <w:sz w:val="24"/>
                <w:szCs w:val="24"/>
                <w:rtl/>
                <w14:ligatures w14:val="standardContextual"/>
              </w:rPr>
              <w:t xml:space="preserve">تطبيقات الحاسوب </w:t>
            </w:r>
            <w:r w:rsidRPr="00926EF1">
              <w:rPr>
                <w:rFonts w:ascii="Sakkal Majalla" w:eastAsia="Calibri" w:hAnsi="Sakkal Majalla" w:cs="Sakkal Majalla"/>
                <w:color w:val="000000" w:themeColor="text1"/>
                <w:kern w:val="2"/>
                <w:sz w:val="24"/>
                <w:szCs w:val="24"/>
                <w:rtl/>
                <w14:ligatures w14:val="standardContextual"/>
              </w:rPr>
              <w:t>(</w:t>
            </w:r>
            <w:r w:rsidRPr="00926EF1">
              <w:rPr>
                <w:rFonts w:ascii="Sakkal Majalla" w:eastAsia="Calibri" w:hAnsi="Sakkal Majalla" w:cs="Sakkal Majalla"/>
                <w:color w:val="000000" w:themeColor="text1"/>
                <w:kern w:val="2"/>
                <w:sz w:val="24"/>
                <w:szCs w:val="24"/>
                <w14:ligatures w14:val="standardContextual"/>
              </w:rPr>
              <w:t>Word, Excel, Outlook, Internet PowerPoint</w:t>
            </w:r>
            <w:r w:rsidRPr="00926EF1">
              <w:rPr>
                <w:rFonts w:ascii="Sakkal Majalla" w:eastAsia="Calibri" w:hAnsi="Sakkal Majalla" w:cs="Sakkal Majalla"/>
                <w:color w:val="000000" w:themeColor="text1"/>
                <w:kern w:val="2"/>
                <w:sz w:val="24"/>
                <w:szCs w:val="24"/>
                <w:rtl/>
                <w14:ligatures w14:val="standardContextual"/>
              </w:rPr>
              <w:t>).</w:t>
            </w:r>
          </w:p>
        </w:tc>
        <w:tc>
          <w:tcPr>
            <w:tcW w:w="1695" w:type="pct"/>
            <w:gridSpan w:val="3"/>
            <w:tcBorders>
              <w:left w:val="single" w:sz="4" w:space="0" w:color="auto"/>
              <w:right w:val="single" w:sz="4" w:space="0" w:color="auto"/>
            </w:tcBorders>
            <w:vAlign w:val="center"/>
          </w:tcPr>
          <w:p w14:paraId="2E607490" w14:textId="5F25F409" w:rsidR="003F43EA" w:rsidRPr="00926EF1" w:rsidRDefault="003F43EA" w:rsidP="003F43EA">
            <w:pPr>
              <w:bidi/>
              <w:spacing w:after="0"/>
              <w:jc w:val="center"/>
              <w:rPr>
                <w:rFonts w:ascii="Sakkal Majalla" w:eastAsia="Calibri" w:hAnsi="Sakkal Majalla" w:cs="Sakkal Majalla"/>
                <w:kern w:val="2"/>
                <w:sz w:val="28"/>
                <w:szCs w:val="28"/>
                <w:rtl/>
                <w14:ligatures w14:val="standardContextual"/>
              </w:rPr>
            </w:pPr>
            <w:r w:rsidRPr="00926EF1">
              <w:rPr>
                <w:rFonts w:ascii="Sakkal Majalla" w:eastAsia="Calibri" w:hAnsi="Sakkal Majalla" w:cs="Sakkal Majalla" w:hint="cs"/>
                <w:color w:val="000000" w:themeColor="text1"/>
                <w:kern w:val="2"/>
                <w:sz w:val="24"/>
                <w:szCs w:val="24"/>
                <w:rtl/>
                <w14:ligatures w14:val="standardContextual"/>
              </w:rPr>
              <w:t>متقدم</w:t>
            </w:r>
          </w:p>
        </w:tc>
      </w:tr>
      <w:tr w:rsidR="006D4151" w:rsidRPr="00D640F4" w14:paraId="12066804" w14:textId="77777777" w:rsidTr="006D4151">
        <w:trPr>
          <w:trHeight w:val="272"/>
        </w:trPr>
        <w:tc>
          <w:tcPr>
            <w:tcW w:w="1124" w:type="pct"/>
            <w:gridSpan w:val="2"/>
            <w:tcBorders>
              <w:left w:val="single" w:sz="4" w:space="0" w:color="auto"/>
              <w:right w:val="single" w:sz="4" w:space="0" w:color="auto"/>
            </w:tcBorders>
            <w:shd w:val="clear" w:color="auto" w:fill="6BC0BB"/>
            <w:vAlign w:val="center"/>
          </w:tcPr>
          <w:p w14:paraId="18B16892" w14:textId="53E46455" w:rsidR="006D4151" w:rsidRPr="00CD1126" w:rsidRDefault="006D4151" w:rsidP="006D4151">
            <w:pPr>
              <w:bidi/>
              <w:spacing w:after="0" w:line="240" w:lineRule="auto"/>
              <w:jc w:val="center"/>
              <w:rPr>
                <w:rFonts w:ascii="Sakkal Majalla" w:eastAsia="Calibri" w:hAnsi="Sakkal Majalla" w:cs="Sakkal Majalla"/>
                <w:b/>
                <w:bCs/>
                <w:kern w:val="2"/>
                <w:sz w:val="24"/>
                <w:szCs w:val="24"/>
                <w:rtl/>
                <w14:ligatures w14:val="standardContextual"/>
              </w:rPr>
            </w:pPr>
            <w:bookmarkStart w:id="2" w:name="_Hlk196922237"/>
            <w:r w:rsidRPr="00CD1126">
              <w:rPr>
                <w:rFonts w:ascii="Sakkal Majalla" w:eastAsia="Calibri" w:hAnsi="Sakkal Majalla" w:cs="Sakkal Majalla"/>
                <w:b/>
                <w:bCs/>
                <w:kern w:val="2"/>
                <w:sz w:val="24"/>
                <w:szCs w:val="24"/>
                <w:rtl/>
                <w14:ligatures w14:val="standardContextual"/>
              </w:rPr>
              <w:t>الكفايات القيادية</w:t>
            </w:r>
            <w:r>
              <w:rPr>
                <w:rFonts w:ascii="Sakkal Majalla" w:eastAsia="Calibri" w:hAnsi="Sakkal Majalla" w:cs="Sakkal Majalla" w:hint="cs"/>
                <w:b/>
                <w:bCs/>
                <w:kern w:val="2"/>
                <w:sz w:val="24"/>
                <w:szCs w:val="24"/>
                <w:rtl/>
                <w14:ligatures w14:val="standardContextual"/>
              </w:rPr>
              <w:t xml:space="preserve"> </w:t>
            </w:r>
            <w:r w:rsidRPr="00CD1126">
              <w:rPr>
                <w:rFonts w:ascii="Sakkal Majalla" w:eastAsia="Calibri" w:hAnsi="Sakkal Majalla" w:cs="Sakkal Majalla" w:hint="cs"/>
                <w:b/>
                <w:bCs/>
                <w:kern w:val="2"/>
                <w:sz w:val="24"/>
                <w:szCs w:val="24"/>
                <w:rtl/>
                <w14:ligatures w14:val="standardContextual"/>
              </w:rPr>
              <w:t>(لشاغلي الوظائف الإشرافية والقيادية</w:t>
            </w:r>
            <w:r w:rsidRPr="00CD1126">
              <w:rPr>
                <w:rFonts w:ascii="Sakkal Majalla" w:eastAsia="Calibri" w:hAnsi="Sakkal Majalla" w:cs="Sakkal Majalla"/>
                <w:b/>
                <w:bCs/>
                <w:kern w:val="2"/>
                <w:sz w:val="24"/>
                <w:szCs w:val="24"/>
                <w:rtl/>
                <w14:ligatures w14:val="standardContextual"/>
              </w:rPr>
              <w:t>)</w:t>
            </w:r>
          </w:p>
        </w:tc>
        <w:tc>
          <w:tcPr>
            <w:tcW w:w="2181" w:type="pct"/>
            <w:gridSpan w:val="6"/>
            <w:tcBorders>
              <w:left w:val="single" w:sz="4" w:space="0" w:color="auto"/>
              <w:right w:val="single" w:sz="4" w:space="0" w:color="auto"/>
            </w:tcBorders>
            <w:vAlign w:val="center"/>
          </w:tcPr>
          <w:p w14:paraId="69055A1D" w14:textId="7DAD40AA" w:rsidR="006D4151" w:rsidRPr="00EE1FD7" w:rsidRDefault="006D4151" w:rsidP="006D4151">
            <w:pPr>
              <w:pStyle w:val="ListParagraph"/>
              <w:bidi/>
              <w:spacing w:after="0" w:line="240" w:lineRule="auto"/>
              <w:ind w:left="182"/>
              <w:jc w:val="center"/>
              <w:rPr>
                <w:rFonts w:ascii="Sakkal Majalla" w:eastAsia="Calibri" w:hAnsi="Sakkal Majalla" w:cs="Sakkal Majalla"/>
                <w:color w:val="000000" w:themeColor="text1"/>
                <w:kern w:val="2"/>
                <w:rtl/>
                <w14:ligatures w14:val="standardContextual"/>
              </w:rPr>
            </w:pPr>
            <w:r w:rsidRPr="009F6EE5">
              <w:rPr>
                <w:rFonts w:ascii="Sakkal Majalla" w:eastAsia="Calibri" w:hAnsi="Sakkal Majalla" w:cs="Sakkal Majalla" w:hint="cs"/>
                <w:kern w:val="2"/>
                <w:sz w:val="28"/>
                <w:szCs w:val="28"/>
                <w:rtl/>
                <w14:ligatures w14:val="standardContextual"/>
              </w:rPr>
              <w:t>----------</w:t>
            </w:r>
          </w:p>
        </w:tc>
        <w:tc>
          <w:tcPr>
            <w:tcW w:w="1695" w:type="pct"/>
            <w:gridSpan w:val="3"/>
            <w:tcBorders>
              <w:left w:val="single" w:sz="4" w:space="0" w:color="auto"/>
              <w:right w:val="single" w:sz="4" w:space="0" w:color="auto"/>
            </w:tcBorders>
            <w:vAlign w:val="center"/>
          </w:tcPr>
          <w:p w14:paraId="0D5F09C4" w14:textId="02F8C916" w:rsidR="006D4151" w:rsidRPr="00926EF1" w:rsidRDefault="006D4151" w:rsidP="006D4151">
            <w:pPr>
              <w:bidi/>
              <w:spacing w:after="0"/>
              <w:jc w:val="center"/>
              <w:rPr>
                <w:rFonts w:ascii="Sakkal Majalla" w:eastAsia="Calibri" w:hAnsi="Sakkal Majalla" w:cs="Sakkal Majalla"/>
                <w:color w:val="FF0000"/>
                <w:sz w:val="28"/>
                <w:szCs w:val="28"/>
                <w:rtl/>
              </w:rPr>
            </w:pPr>
            <w:r w:rsidRPr="00462252">
              <w:rPr>
                <w:rFonts w:ascii="Sakkal Majalla" w:eastAsia="Calibri" w:hAnsi="Sakkal Majalla" w:cs="Sakkal Majalla" w:hint="cs"/>
                <w:kern w:val="2"/>
                <w:sz w:val="28"/>
                <w:szCs w:val="28"/>
                <w:rtl/>
                <w14:ligatures w14:val="standardContextual"/>
              </w:rPr>
              <w:t>----------</w:t>
            </w:r>
          </w:p>
        </w:tc>
      </w:tr>
      <w:bookmarkEnd w:id="2"/>
      <w:tr w:rsidR="006D4151" w:rsidRPr="00D640F4" w14:paraId="26804C32" w14:textId="77777777" w:rsidTr="006D4151">
        <w:trPr>
          <w:trHeight w:val="272"/>
        </w:trPr>
        <w:tc>
          <w:tcPr>
            <w:tcW w:w="1124" w:type="pct"/>
            <w:gridSpan w:val="2"/>
            <w:tcBorders>
              <w:left w:val="single" w:sz="4" w:space="0" w:color="auto"/>
              <w:right w:val="single" w:sz="4" w:space="0" w:color="auto"/>
            </w:tcBorders>
            <w:shd w:val="clear" w:color="auto" w:fill="6BC0BB"/>
            <w:vAlign w:val="center"/>
          </w:tcPr>
          <w:p w14:paraId="1AD123B1" w14:textId="77777777" w:rsidR="006D4151" w:rsidRPr="00E1384D" w:rsidRDefault="006D4151" w:rsidP="006D4151">
            <w:pPr>
              <w:bidi/>
              <w:spacing w:after="0" w:line="240" w:lineRule="auto"/>
              <w:jc w:val="center"/>
              <w:rPr>
                <w:rFonts w:ascii="Sakkal Majalla" w:eastAsia="Calibri" w:hAnsi="Sakkal Majalla" w:cs="Sakkal Majalla"/>
                <w:b/>
                <w:bCs/>
                <w:color w:val="000000" w:themeColor="text1"/>
                <w:kern w:val="2"/>
                <w:sz w:val="24"/>
                <w:szCs w:val="24"/>
                <w:rtl/>
                <w14:ligatures w14:val="standardContextual"/>
              </w:rPr>
            </w:pPr>
            <w:r w:rsidRPr="00E1384D">
              <w:rPr>
                <w:rFonts w:ascii="Sakkal Majalla" w:eastAsia="Calibri" w:hAnsi="Sakkal Majalla" w:cs="Sakkal Majalla" w:hint="cs"/>
                <w:b/>
                <w:bCs/>
                <w:color w:val="000000" w:themeColor="text1"/>
                <w:kern w:val="2"/>
                <w:sz w:val="24"/>
                <w:szCs w:val="24"/>
                <w:rtl/>
                <w14:ligatures w14:val="standardContextual"/>
              </w:rPr>
              <w:t>الكفايات</w:t>
            </w:r>
            <w:r w:rsidRPr="00E1384D">
              <w:rPr>
                <w:rFonts w:ascii="Sakkal Majalla" w:eastAsia="Calibri" w:hAnsi="Sakkal Majalla" w:cs="Sakkal Majalla"/>
                <w:b/>
                <w:bCs/>
                <w:color w:val="000000" w:themeColor="text1"/>
                <w:kern w:val="2"/>
                <w:sz w:val="24"/>
                <w:szCs w:val="24"/>
                <w:rtl/>
                <w14:ligatures w14:val="standardContextual"/>
              </w:rPr>
              <w:t xml:space="preserve"> ا</w:t>
            </w:r>
            <w:r w:rsidRPr="00E1384D">
              <w:rPr>
                <w:rFonts w:ascii="Sakkal Majalla" w:eastAsia="Calibri" w:hAnsi="Sakkal Majalla" w:cs="Sakkal Majalla" w:hint="cs"/>
                <w:b/>
                <w:bCs/>
                <w:color w:val="000000" w:themeColor="text1"/>
                <w:kern w:val="2"/>
                <w:sz w:val="24"/>
                <w:szCs w:val="24"/>
                <w:rtl/>
                <w14:ligatures w14:val="standardContextual"/>
              </w:rPr>
              <w:t>لعامة (السلوكية والإدارية)</w:t>
            </w:r>
          </w:p>
        </w:tc>
        <w:tc>
          <w:tcPr>
            <w:tcW w:w="2181" w:type="pct"/>
            <w:gridSpan w:val="6"/>
            <w:tcBorders>
              <w:left w:val="single" w:sz="4" w:space="0" w:color="auto"/>
              <w:right w:val="single" w:sz="4" w:space="0" w:color="auto"/>
            </w:tcBorders>
          </w:tcPr>
          <w:p w14:paraId="1F3382D2" w14:textId="77777777" w:rsidR="006D4151" w:rsidRPr="00A3662A" w:rsidRDefault="006D4151" w:rsidP="006D4151">
            <w:pPr>
              <w:pStyle w:val="ListParagraph"/>
              <w:numPr>
                <w:ilvl w:val="0"/>
                <w:numId w:val="28"/>
              </w:numPr>
              <w:bidi/>
              <w:spacing w:line="240" w:lineRule="auto"/>
              <w:ind w:left="182" w:hanging="182"/>
              <w:jc w:val="lowKashida"/>
              <w:rPr>
                <w:rFonts w:ascii="Sakkal Majalla" w:eastAsia="Calibri" w:hAnsi="Sakkal Majalla" w:cs="Sakkal Majalla"/>
                <w:color w:val="000000" w:themeColor="text1"/>
                <w:kern w:val="2"/>
                <w:rtl/>
                <w14:ligatures w14:val="standardContextual"/>
              </w:rPr>
            </w:pPr>
            <w:r w:rsidRPr="00A3662A">
              <w:rPr>
                <w:rFonts w:ascii="Sakkal Majalla" w:eastAsia="Calibri" w:hAnsi="Sakkal Majalla" w:cs="Sakkal Majalla" w:hint="cs"/>
                <w:color w:val="000000" w:themeColor="text1"/>
                <w:kern w:val="2"/>
                <w:rtl/>
                <w14:ligatures w14:val="standardContextual"/>
              </w:rPr>
              <w:t>الاتصال والتواصل الفعال.</w:t>
            </w:r>
          </w:p>
          <w:p w14:paraId="162E858A" w14:textId="77777777" w:rsidR="006D4151" w:rsidRPr="00A3662A" w:rsidRDefault="006D4151" w:rsidP="006D4151">
            <w:pPr>
              <w:pStyle w:val="ListParagraph"/>
              <w:numPr>
                <w:ilvl w:val="0"/>
                <w:numId w:val="28"/>
              </w:numPr>
              <w:bidi/>
              <w:spacing w:after="0" w:line="240" w:lineRule="auto"/>
              <w:ind w:left="182" w:hanging="182"/>
              <w:jc w:val="lowKashida"/>
              <w:rPr>
                <w:rFonts w:ascii="Sakkal Majalla" w:eastAsia="Calibri" w:hAnsi="Sakkal Majalla" w:cs="Sakkal Majalla"/>
                <w:color w:val="000000" w:themeColor="text1"/>
                <w:kern w:val="2"/>
                <w:rtl/>
                <w14:ligatures w14:val="standardContextual"/>
              </w:rPr>
            </w:pPr>
            <w:r w:rsidRPr="00A3662A">
              <w:rPr>
                <w:rFonts w:ascii="Sakkal Majalla" w:eastAsia="Calibri" w:hAnsi="Sakkal Majalla" w:cs="Sakkal Majalla" w:hint="cs"/>
                <w:color w:val="000000" w:themeColor="text1"/>
                <w:kern w:val="2"/>
                <w:rtl/>
                <w14:ligatures w14:val="standardContextual"/>
              </w:rPr>
              <w:t>العمل بروح الفريق.</w:t>
            </w:r>
          </w:p>
          <w:p w14:paraId="11C5AB0B" w14:textId="77777777" w:rsidR="006D4151" w:rsidRPr="00A3662A" w:rsidRDefault="006D4151" w:rsidP="006D4151">
            <w:pPr>
              <w:pStyle w:val="ListParagraph"/>
              <w:numPr>
                <w:ilvl w:val="0"/>
                <w:numId w:val="28"/>
              </w:numPr>
              <w:bidi/>
              <w:spacing w:after="0" w:line="240" w:lineRule="auto"/>
              <w:ind w:left="182" w:hanging="182"/>
              <w:jc w:val="lowKashida"/>
              <w:rPr>
                <w:rFonts w:ascii="Sakkal Majalla" w:eastAsia="Calibri" w:hAnsi="Sakkal Majalla" w:cs="Sakkal Majalla"/>
                <w:color w:val="000000" w:themeColor="text1"/>
                <w:kern w:val="2"/>
                <w:rtl/>
                <w14:ligatures w14:val="standardContextual"/>
              </w:rPr>
            </w:pPr>
            <w:r w:rsidRPr="00A3662A">
              <w:rPr>
                <w:rFonts w:ascii="Sakkal Majalla" w:eastAsia="Calibri" w:hAnsi="Sakkal Majalla" w:cs="Sakkal Majalla" w:hint="cs"/>
                <w:color w:val="000000" w:themeColor="text1"/>
                <w:kern w:val="2"/>
                <w:rtl/>
                <w14:ligatures w14:val="standardContextual"/>
              </w:rPr>
              <w:t>حل المشكلات.</w:t>
            </w:r>
          </w:p>
          <w:p w14:paraId="673F8967" w14:textId="77777777" w:rsidR="006D4151" w:rsidRPr="00A3662A" w:rsidRDefault="006D4151" w:rsidP="006D4151">
            <w:pPr>
              <w:pStyle w:val="ListParagraph"/>
              <w:numPr>
                <w:ilvl w:val="0"/>
                <w:numId w:val="28"/>
              </w:numPr>
              <w:bidi/>
              <w:spacing w:after="0" w:line="240" w:lineRule="auto"/>
              <w:ind w:left="182" w:hanging="182"/>
              <w:jc w:val="lowKashida"/>
              <w:rPr>
                <w:rFonts w:ascii="Sakkal Majalla" w:eastAsia="Calibri" w:hAnsi="Sakkal Majalla" w:cs="Sakkal Majalla"/>
                <w:color w:val="000000" w:themeColor="text1"/>
                <w:kern w:val="2"/>
                <w:rtl/>
                <w14:ligatures w14:val="standardContextual"/>
              </w:rPr>
            </w:pPr>
            <w:r w:rsidRPr="00A3662A">
              <w:rPr>
                <w:rFonts w:ascii="Sakkal Majalla" w:eastAsia="Calibri" w:hAnsi="Sakkal Majalla" w:cs="Sakkal Majalla" w:hint="cs"/>
                <w:color w:val="000000" w:themeColor="text1"/>
                <w:kern w:val="2"/>
                <w:rtl/>
                <w14:ligatures w14:val="standardContextual"/>
              </w:rPr>
              <w:t>التوجه نحو متلقي الخدمة.</w:t>
            </w:r>
          </w:p>
          <w:p w14:paraId="0B872E68" w14:textId="77777777" w:rsidR="006D4151" w:rsidRPr="00A3662A" w:rsidRDefault="006D4151" w:rsidP="006D4151">
            <w:pPr>
              <w:pStyle w:val="ListParagraph"/>
              <w:numPr>
                <w:ilvl w:val="0"/>
                <w:numId w:val="28"/>
              </w:numPr>
              <w:bidi/>
              <w:spacing w:after="0" w:line="240" w:lineRule="auto"/>
              <w:ind w:left="182" w:hanging="182"/>
              <w:jc w:val="lowKashida"/>
              <w:rPr>
                <w:rFonts w:ascii="Sakkal Majalla" w:eastAsia="Calibri" w:hAnsi="Sakkal Majalla" w:cs="Sakkal Majalla"/>
                <w:color w:val="000000" w:themeColor="text1"/>
                <w:kern w:val="2"/>
                <w:rtl/>
                <w14:ligatures w14:val="standardContextual"/>
              </w:rPr>
            </w:pPr>
            <w:r w:rsidRPr="00A3662A">
              <w:rPr>
                <w:rFonts w:ascii="Sakkal Majalla" w:eastAsia="Calibri" w:hAnsi="Sakkal Majalla" w:cs="Sakkal Majalla" w:hint="cs"/>
                <w:color w:val="000000" w:themeColor="text1"/>
                <w:kern w:val="2"/>
                <w:rtl/>
                <w14:ligatures w14:val="standardContextual"/>
              </w:rPr>
              <w:t>التركيز على الأهداف.</w:t>
            </w:r>
          </w:p>
          <w:p w14:paraId="5C0BF42B" w14:textId="77777777" w:rsidR="006D4151" w:rsidRPr="00A3662A" w:rsidRDefault="006D4151" w:rsidP="006D4151">
            <w:pPr>
              <w:pStyle w:val="ListParagraph"/>
              <w:numPr>
                <w:ilvl w:val="0"/>
                <w:numId w:val="28"/>
              </w:numPr>
              <w:bidi/>
              <w:spacing w:after="0" w:line="240" w:lineRule="auto"/>
              <w:ind w:left="182" w:hanging="182"/>
              <w:jc w:val="lowKashida"/>
              <w:rPr>
                <w:rFonts w:ascii="Sakkal Majalla" w:eastAsia="Calibri" w:hAnsi="Sakkal Majalla" w:cs="Sakkal Majalla"/>
                <w:color w:val="000000" w:themeColor="text1"/>
                <w:kern w:val="2"/>
                <w:rtl/>
                <w14:ligatures w14:val="standardContextual"/>
              </w:rPr>
            </w:pPr>
            <w:r w:rsidRPr="00A3662A">
              <w:rPr>
                <w:rFonts w:ascii="Sakkal Majalla" w:eastAsia="Calibri" w:hAnsi="Sakkal Majalla" w:cs="Sakkal Majalla" w:hint="cs"/>
                <w:color w:val="000000" w:themeColor="text1"/>
                <w:kern w:val="2"/>
                <w:rtl/>
                <w14:ligatures w14:val="standardContextual"/>
              </w:rPr>
              <w:t>المساءلة.</w:t>
            </w:r>
          </w:p>
          <w:p w14:paraId="51A2EBCA" w14:textId="77777777" w:rsidR="006D4151" w:rsidRPr="00A3662A" w:rsidRDefault="006D4151" w:rsidP="006D4151">
            <w:pPr>
              <w:pStyle w:val="ListParagraph"/>
              <w:numPr>
                <w:ilvl w:val="0"/>
                <w:numId w:val="28"/>
              </w:numPr>
              <w:bidi/>
              <w:spacing w:after="0" w:line="240" w:lineRule="auto"/>
              <w:ind w:left="182" w:hanging="182"/>
              <w:jc w:val="lowKashida"/>
              <w:rPr>
                <w:rFonts w:ascii="Sakkal Majalla" w:eastAsia="Calibri" w:hAnsi="Sakkal Majalla" w:cs="Sakkal Majalla"/>
                <w:color w:val="000000" w:themeColor="text1"/>
                <w:kern w:val="2"/>
                <w:rtl/>
                <w14:ligatures w14:val="standardContextual"/>
              </w:rPr>
            </w:pPr>
            <w:r w:rsidRPr="00A3662A">
              <w:rPr>
                <w:rFonts w:ascii="Sakkal Majalla" w:eastAsia="Calibri" w:hAnsi="Sakkal Majalla" w:cs="Sakkal Majalla" w:hint="cs"/>
                <w:color w:val="000000" w:themeColor="text1"/>
                <w:kern w:val="2"/>
                <w:rtl/>
                <w14:ligatures w14:val="standardContextual"/>
              </w:rPr>
              <w:t>إدارة البيانات والمعلومات.</w:t>
            </w:r>
          </w:p>
          <w:p w14:paraId="723C79E0" w14:textId="77777777" w:rsidR="006D4151" w:rsidRPr="00A3662A" w:rsidRDefault="006D4151" w:rsidP="006D4151">
            <w:pPr>
              <w:pStyle w:val="ListParagraph"/>
              <w:numPr>
                <w:ilvl w:val="0"/>
                <w:numId w:val="28"/>
              </w:numPr>
              <w:bidi/>
              <w:spacing w:after="0" w:line="240" w:lineRule="auto"/>
              <w:ind w:left="182" w:hanging="182"/>
              <w:jc w:val="lowKashida"/>
              <w:rPr>
                <w:rFonts w:ascii="Sakkal Majalla" w:eastAsia="Calibri" w:hAnsi="Sakkal Majalla" w:cs="Sakkal Majalla"/>
                <w:color w:val="000000" w:themeColor="text1"/>
                <w:kern w:val="2"/>
                <w:rtl/>
                <w14:ligatures w14:val="standardContextual"/>
              </w:rPr>
            </w:pPr>
            <w:r w:rsidRPr="00A3662A">
              <w:rPr>
                <w:rFonts w:ascii="Sakkal Majalla" w:eastAsia="Calibri" w:hAnsi="Sakkal Majalla" w:cs="Sakkal Majalla" w:hint="cs"/>
                <w:color w:val="000000" w:themeColor="text1"/>
                <w:kern w:val="2"/>
                <w:rtl/>
                <w14:ligatures w14:val="standardContextual"/>
              </w:rPr>
              <w:t>الإبداع والابتكار.</w:t>
            </w:r>
          </w:p>
          <w:p w14:paraId="151C69E2" w14:textId="77777777" w:rsidR="006D4151" w:rsidRPr="00A3662A" w:rsidRDefault="006D4151" w:rsidP="006D4151">
            <w:pPr>
              <w:pStyle w:val="ListParagraph"/>
              <w:numPr>
                <w:ilvl w:val="0"/>
                <w:numId w:val="28"/>
              </w:numPr>
              <w:bidi/>
              <w:spacing w:after="0" w:line="240" w:lineRule="auto"/>
              <w:ind w:left="182" w:hanging="182"/>
              <w:jc w:val="lowKashida"/>
              <w:rPr>
                <w:rFonts w:ascii="Sakkal Majalla" w:eastAsia="Calibri" w:hAnsi="Sakkal Majalla" w:cs="Sakkal Majalla"/>
                <w:color w:val="000000" w:themeColor="text1"/>
                <w:kern w:val="2"/>
                <w:rtl/>
                <w14:ligatures w14:val="standardContextual"/>
              </w:rPr>
            </w:pPr>
            <w:r w:rsidRPr="00A3662A">
              <w:rPr>
                <w:rFonts w:ascii="Sakkal Majalla" w:eastAsia="Calibri" w:hAnsi="Sakkal Majalla" w:cs="Sakkal Majalla" w:hint="cs"/>
                <w:color w:val="000000" w:themeColor="text1"/>
                <w:kern w:val="2"/>
                <w:rtl/>
                <w14:ligatures w14:val="standardContextual"/>
              </w:rPr>
              <w:t>المعرفة الرقمية.</w:t>
            </w:r>
          </w:p>
          <w:p w14:paraId="795E4C17" w14:textId="77777777" w:rsidR="006D4151" w:rsidRDefault="006D4151" w:rsidP="006D4151">
            <w:pPr>
              <w:pStyle w:val="ListParagraph"/>
              <w:numPr>
                <w:ilvl w:val="0"/>
                <w:numId w:val="28"/>
              </w:numPr>
              <w:bidi/>
              <w:spacing w:after="0" w:line="240" w:lineRule="auto"/>
              <w:ind w:left="182" w:hanging="182"/>
              <w:jc w:val="lowKashida"/>
              <w:rPr>
                <w:rFonts w:ascii="Sakkal Majalla" w:eastAsia="Calibri" w:hAnsi="Sakkal Majalla" w:cs="Sakkal Majalla"/>
                <w:color w:val="000000" w:themeColor="text1"/>
                <w:kern w:val="2"/>
                <w14:ligatures w14:val="standardContextual"/>
              </w:rPr>
            </w:pPr>
            <w:r w:rsidRPr="00A3662A">
              <w:rPr>
                <w:rFonts w:ascii="Sakkal Majalla" w:eastAsia="Calibri" w:hAnsi="Sakkal Majalla" w:cs="Sakkal Majalla" w:hint="cs"/>
                <w:color w:val="000000" w:themeColor="text1"/>
                <w:kern w:val="2"/>
                <w:rtl/>
                <w14:ligatures w14:val="standardContextual"/>
              </w:rPr>
              <w:t>التكيف.</w:t>
            </w:r>
          </w:p>
          <w:p w14:paraId="645306A7" w14:textId="29D8B32B" w:rsidR="006D4151" w:rsidRPr="00EE1FD7" w:rsidRDefault="006D4151" w:rsidP="006D4151">
            <w:pPr>
              <w:pStyle w:val="ListParagraph"/>
              <w:numPr>
                <w:ilvl w:val="0"/>
                <w:numId w:val="28"/>
              </w:numPr>
              <w:bidi/>
              <w:spacing w:after="0" w:line="240" w:lineRule="auto"/>
              <w:ind w:left="182" w:hanging="182"/>
              <w:jc w:val="lowKashida"/>
              <w:rPr>
                <w:rFonts w:ascii="Sakkal Majalla" w:eastAsia="Calibri" w:hAnsi="Sakkal Majalla" w:cs="Sakkal Majalla"/>
                <w:color w:val="000000" w:themeColor="text1"/>
                <w:kern w:val="2"/>
                <w:rtl/>
                <w14:ligatures w14:val="standardContextual"/>
              </w:rPr>
            </w:pPr>
            <w:r w:rsidRPr="00EE1FD7">
              <w:rPr>
                <w:rFonts w:ascii="Sakkal Majalla" w:eastAsia="Calibri" w:hAnsi="Sakkal Majalla" w:cs="Sakkal Majalla" w:hint="cs"/>
                <w:color w:val="000000" w:themeColor="text1"/>
                <w:kern w:val="2"/>
                <w:rtl/>
                <w14:ligatures w14:val="standardContextual"/>
              </w:rPr>
              <w:t>تنمية الذات.</w:t>
            </w:r>
          </w:p>
        </w:tc>
        <w:tc>
          <w:tcPr>
            <w:tcW w:w="1695" w:type="pct"/>
            <w:gridSpan w:val="3"/>
            <w:tcBorders>
              <w:left w:val="single" w:sz="4" w:space="0" w:color="auto"/>
              <w:right w:val="single" w:sz="4" w:space="0" w:color="auto"/>
            </w:tcBorders>
            <w:vAlign w:val="center"/>
          </w:tcPr>
          <w:p w14:paraId="72F1E3BB" w14:textId="77777777" w:rsidR="006D4151" w:rsidRPr="005E4399" w:rsidRDefault="006D4151" w:rsidP="006D4151">
            <w:pPr>
              <w:bidi/>
              <w:spacing w:after="0" w:line="240" w:lineRule="auto"/>
              <w:jc w:val="center"/>
              <w:rPr>
                <w:rFonts w:ascii="Sakkal Majalla" w:eastAsia="Calibri" w:hAnsi="Sakkal Majalla" w:cs="Sakkal Majalla"/>
                <w:color w:val="000000" w:themeColor="text1"/>
                <w:kern w:val="2"/>
                <w:rtl/>
                <w14:ligatures w14:val="standardContextual"/>
              </w:rPr>
            </w:pPr>
            <w:r w:rsidRPr="005E4399">
              <w:rPr>
                <w:rFonts w:ascii="Sakkal Majalla" w:eastAsia="Calibri" w:hAnsi="Sakkal Majalla" w:cs="Sakkal Majalla" w:hint="cs"/>
                <w:color w:val="000000" w:themeColor="text1"/>
                <w:kern w:val="2"/>
                <w:rtl/>
                <w14:ligatures w14:val="standardContextual"/>
              </w:rPr>
              <w:t>متقدم</w:t>
            </w:r>
          </w:p>
          <w:p w14:paraId="44BA7365" w14:textId="77777777" w:rsidR="006D4151" w:rsidRPr="005E4399" w:rsidRDefault="006D4151" w:rsidP="006D4151">
            <w:pPr>
              <w:bidi/>
              <w:spacing w:after="0" w:line="240" w:lineRule="auto"/>
              <w:jc w:val="center"/>
              <w:rPr>
                <w:rFonts w:ascii="Sakkal Majalla" w:eastAsia="Calibri" w:hAnsi="Sakkal Majalla" w:cs="Sakkal Majalla"/>
                <w:color w:val="000000" w:themeColor="text1"/>
                <w:kern w:val="2"/>
                <w:rtl/>
                <w14:ligatures w14:val="standardContextual"/>
              </w:rPr>
            </w:pPr>
            <w:r w:rsidRPr="005E4399">
              <w:rPr>
                <w:rFonts w:ascii="Sakkal Majalla" w:eastAsia="Calibri" w:hAnsi="Sakkal Majalla" w:cs="Sakkal Majalla" w:hint="cs"/>
                <w:color w:val="000000" w:themeColor="text1"/>
                <w:kern w:val="2"/>
                <w:rtl/>
                <w14:ligatures w14:val="standardContextual"/>
              </w:rPr>
              <w:t>متقدم</w:t>
            </w:r>
          </w:p>
          <w:p w14:paraId="3FE9CA46" w14:textId="77777777" w:rsidR="006D4151" w:rsidRPr="005E4399" w:rsidRDefault="006D4151" w:rsidP="006D4151">
            <w:pPr>
              <w:bidi/>
              <w:spacing w:after="0" w:line="240" w:lineRule="auto"/>
              <w:jc w:val="center"/>
              <w:rPr>
                <w:rFonts w:ascii="Sakkal Majalla" w:eastAsia="Calibri" w:hAnsi="Sakkal Majalla" w:cs="Sakkal Majalla"/>
                <w:color w:val="000000" w:themeColor="text1"/>
                <w:kern w:val="2"/>
                <w:rtl/>
                <w14:ligatures w14:val="standardContextual"/>
              </w:rPr>
            </w:pPr>
            <w:r w:rsidRPr="005E4399">
              <w:rPr>
                <w:rFonts w:ascii="Sakkal Majalla" w:eastAsia="Calibri" w:hAnsi="Sakkal Majalla" w:cs="Sakkal Majalla" w:hint="cs"/>
                <w:color w:val="000000" w:themeColor="text1"/>
                <w:kern w:val="2"/>
                <w:rtl/>
                <w14:ligatures w14:val="standardContextual"/>
              </w:rPr>
              <w:t>متوسط</w:t>
            </w:r>
          </w:p>
          <w:p w14:paraId="0701BE71" w14:textId="11F84840" w:rsidR="006D4151" w:rsidRPr="005E4399" w:rsidRDefault="00B67B56" w:rsidP="006D4151">
            <w:pPr>
              <w:bidi/>
              <w:spacing w:after="0" w:line="240" w:lineRule="auto"/>
              <w:jc w:val="center"/>
              <w:rPr>
                <w:rFonts w:ascii="Sakkal Majalla" w:eastAsia="Calibri" w:hAnsi="Sakkal Majalla" w:cs="Sakkal Majalla"/>
                <w:color w:val="000000" w:themeColor="text1"/>
                <w:kern w:val="2"/>
                <w:rtl/>
                <w14:ligatures w14:val="standardContextual"/>
              </w:rPr>
            </w:pPr>
            <w:r>
              <w:rPr>
                <w:rFonts w:ascii="Sakkal Majalla" w:eastAsia="Calibri" w:hAnsi="Sakkal Majalla" w:cs="Sakkal Majalla" w:hint="cs"/>
                <w:color w:val="000000" w:themeColor="text1"/>
                <w:kern w:val="2"/>
                <w:rtl/>
                <w14:ligatures w14:val="standardContextual"/>
              </w:rPr>
              <w:t>متوسط</w:t>
            </w:r>
          </w:p>
          <w:p w14:paraId="68F3B4D0" w14:textId="77777777" w:rsidR="006D4151" w:rsidRPr="005E4399" w:rsidRDefault="006D4151" w:rsidP="006D4151">
            <w:pPr>
              <w:bidi/>
              <w:spacing w:after="0" w:line="240" w:lineRule="auto"/>
              <w:jc w:val="center"/>
              <w:rPr>
                <w:rFonts w:ascii="Sakkal Majalla" w:eastAsia="Calibri" w:hAnsi="Sakkal Majalla" w:cs="Sakkal Majalla"/>
                <w:color w:val="000000" w:themeColor="text1"/>
                <w:kern w:val="2"/>
                <w:rtl/>
                <w14:ligatures w14:val="standardContextual"/>
              </w:rPr>
            </w:pPr>
            <w:r w:rsidRPr="005E4399">
              <w:rPr>
                <w:rFonts w:ascii="Sakkal Majalla" w:eastAsia="Calibri" w:hAnsi="Sakkal Majalla" w:cs="Sakkal Majalla" w:hint="cs"/>
                <w:color w:val="000000" w:themeColor="text1"/>
                <w:kern w:val="2"/>
                <w:rtl/>
                <w14:ligatures w14:val="standardContextual"/>
              </w:rPr>
              <w:t>متقدم</w:t>
            </w:r>
          </w:p>
          <w:p w14:paraId="686C7F81" w14:textId="77777777" w:rsidR="006D4151" w:rsidRPr="005E4399" w:rsidRDefault="006D4151" w:rsidP="006D4151">
            <w:pPr>
              <w:bidi/>
              <w:spacing w:after="0" w:line="240" w:lineRule="auto"/>
              <w:jc w:val="center"/>
              <w:rPr>
                <w:rFonts w:ascii="Sakkal Majalla" w:eastAsia="Calibri" w:hAnsi="Sakkal Majalla" w:cs="Sakkal Majalla"/>
                <w:color w:val="000000" w:themeColor="text1"/>
                <w:kern w:val="2"/>
                <w:rtl/>
                <w14:ligatures w14:val="standardContextual"/>
              </w:rPr>
            </w:pPr>
            <w:r w:rsidRPr="005E4399">
              <w:rPr>
                <w:rFonts w:ascii="Sakkal Majalla" w:eastAsia="Calibri" w:hAnsi="Sakkal Majalla" w:cs="Sakkal Majalla" w:hint="cs"/>
                <w:color w:val="000000" w:themeColor="text1"/>
                <w:kern w:val="2"/>
                <w:rtl/>
                <w14:ligatures w14:val="standardContextual"/>
              </w:rPr>
              <w:t>متقدم</w:t>
            </w:r>
          </w:p>
          <w:p w14:paraId="25645FF1" w14:textId="77777777" w:rsidR="006D4151" w:rsidRPr="005E4399" w:rsidRDefault="006D4151" w:rsidP="006D4151">
            <w:pPr>
              <w:bidi/>
              <w:spacing w:after="0" w:line="240" w:lineRule="auto"/>
              <w:jc w:val="center"/>
              <w:rPr>
                <w:rFonts w:ascii="Sakkal Majalla" w:eastAsia="Calibri" w:hAnsi="Sakkal Majalla" w:cs="Sakkal Majalla"/>
                <w:color w:val="000000" w:themeColor="text1"/>
                <w:kern w:val="2"/>
                <w:rtl/>
                <w14:ligatures w14:val="standardContextual"/>
              </w:rPr>
            </w:pPr>
            <w:r w:rsidRPr="005E4399">
              <w:rPr>
                <w:rFonts w:ascii="Sakkal Majalla" w:eastAsia="Calibri" w:hAnsi="Sakkal Majalla" w:cs="Sakkal Majalla" w:hint="cs"/>
                <w:color w:val="000000" w:themeColor="text1"/>
                <w:kern w:val="2"/>
                <w:rtl/>
                <w14:ligatures w14:val="standardContextual"/>
              </w:rPr>
              <w:t>متقدم</w:t>
            </w:r>
          </w:p>
          <w:p w14:paraId="16C15F7E" w14:textId="77777777" w:rsidR="006D4151" w:rsidRPr="005E4399" w:rsidRDefault="006D4151" w:rsidP="006D4151">
            <w:pPr>
              <w:bidi/>
              <w:spacing w:after="0" w:line="240" w:lineRule="auto"/>
              <w:jc w:val="center"/>
              <w:rPr>
                <w:rFonts w:ascii="Sakkal Majalla" w:eastAsia="Calibri" w:hAnsi="Sakkal Majalla" w:cs="Sakkal Majalla"/>
                <w:color w:val="000000" w:themeColor="text1"/>
                <w:kern w:val="2"/>
                <w:rtl/>
                <w14:ligatures w14:val="standardContextual"/>
              </w:rPr>
            </w:pPr>
            <w:r w:rsidRPr="005E4399">
              <w:rPr>
                <w:rFonts w:ascii="Sakkal Majalla" w:eastAsia="Calibri" w:hAnsi="Sakkal Majalla" w:cs="Sakkal Majalla" w:hint="cs"/>
                <w:color w:val="000000" w:themeColor="text1"/>
                <w:kern w:val="2"/>
                <w:rtl/>
                <w14:ligatures w14:val="standardContextual"/>
              </w:rPr>
              <w:t>متوسط</w:t>
            </w:r>
          </w:p>
          <w:p w14:paraId="13792E6E" w14:textId="77777777" w:rsidR="006D4151" w:rsidRPr="005E4399" w:rsidRDefault="006D4151" w:rsidP="006D4151">
            <w:pPr>
              <w:bidi/>
              <w:spacing w:after="0" w:line="240" w:lineRule="auto"/>
              <w:jc w:val="center"/>
              <w:rPr>
                <w:rFonts w:ascii="Sakkal Majalla" w:eastAsia="Calibri" w:hAnsi="Sakkal Majalla" w:cs="Sakkal Majalla"/>
                <w:color w:val="000000" w:themeColor="text1"/>
                <w:kern w:val="2"/>
                <w:rtl/>
                <w14:ligatures w14:val="standardContextual"/>
              </w:rPr>
            </w:pPr>
            <w:r w:rsidRPr="005E4399">
              <w:rPr>
                <w:rFonts w:ascii="Sakkal Majalla" w:eastAsia="Calibri" w:hAnsi="Sakkal Majalla" w:cs="Sakkal Majalla" w:hint="cs"/>
                <w:color w:val="000000" w:themeColor="text1"/>
                <w:kern w:val="2"/>
                <w:rtl/>
                <w14:ligatures w14:val="standardContextual"/>
              </w:rPr>
              <w:t>متوسط</w:t>
            </w:r>
          </w:p>
          <w:p w14:paraId="2AF6FAA5" w14:textId="77777777" w:rsidR="006D4151" w:rsidRPr="005E4399" w:rsidRDefault="006D4151" w:rsidP="006D4151">
            <w:pPr>
              <w:bidi/>
              <w:spacing w:after="0" w:line="240" w:lineRule="auto"/>
              <w:jc w:val="center"/>
              <w:rPr>
                <w:rFonts w:ascii="Sakkal Majalla" w:eastAsia="Calibri" w:hAnsi="Sakkal Majalla" w:cs="Sakkal Majalla"/>
                <w:color w:val="000000" w:themeColor="text1"/>
                <w:kern w:val="2"/>
                <w:rtl/>
                <w14:ligatures w14:val="standardContextual"/>
              </w:rPr>
            </w:pPr>
            <w:r w:rsidRPr="005E4399">
              <w:rPr>
                <w:rFonts w:ascii="Sakkal Majalla" w:eastAsia="Calibri" w:hAnsi="Sakkal Majalla" w:cs="Sakkal Majalla" w:hint="cs"/>
                <w:color w:val="000000" w:themeColor="text1"/>
                <w:kern w:val="2"/>
                <w:rtl/>
                <w14:ligatures w14:val="standardContextual"/>
              </w:rPr>
              <w:t>متقدم</w:t>
            </w:r>
          </w:p>
          <w:p w14:paraId="60332E33" w14:textId="5FFA46C2" w:rsidR="006D4151" w:rsidRPr="00926EF1" w:rsidRDefault="006D4151" w:rsidP="006D4151">
            <w:pPr>
              <w:bidi/>
              <w:spacing w:after="0"/>
              <w:jc w:val="center"/>
              <w:rPr>
                <w:rFonts w:ascii="Sakkal Majalla" w:eastAsia="Calibri" w:hAnsi="Sakkal Majalla" w:cs="Sakkal Majalla"/>
                <w:color w:val="000000" w:themeColor="text1"/>
                <w:kern w:val="2"/>
                <w:sz w:val="28"/>
                <w:szCs w:val="28"/>
                <w:rtl/>
                <w14:ligatures w14:val="standardContextual"/>
              </w:rPr>
            </w:pPr>
            <w:r w:rsidRPr="005E4399">
              <w:rPr>
                <w:rFonts w:ascii="Sakkal Majalla" w:eastAsia="Calibri" w:hAnsi="Sakkal Majalla" w:cs="Sakkal Majalla" w:hint="cs"/>
                <w:color w:val="000000" w:themeColor="text1"/>
                <w:kern w:val="2"/>
                <w:rtl/>
                <w14:ligatures w14:val="standardContextual"/>
              </w:rPr>
              <w:t>متوسط</w:t>
            </w:r>
          </w:p>
        </w:tc>
      </w:tr>
      <w:tr w:rsidR="006D4151" w:rsidRPr="00D640F4" w14:paraId="1AC099E9" w14:textId="77777777" w:rsidTr="0007657B">
        <w:trPr>
          <w:trHeight w:val="312"/>
        </w:trPr>
        <w:tc>
          <w:tcPr>
            <w:tcW w:w="5000" w:type="pct"/>
            <w:gridSpan w:val="11"/>
            <w:tcBorders>
              <w:left w:val="single" w:sz="4" w:space="0" w:color="auto"/>
              <w:bottom w:val="single" w:sz="4" w:space="0" w:color="auto"/>
              <w:right w:val="single" w:sz="4" w:space="0" w:color="auto"/>
            </w:tcBorders>
            <w:shd w:val="clear" w:color="auto" w:fill="6BC0BB"/>
          </w:tcPr>
          <w:p w14:paraId="22F7E2B2" w14:textId="77777777" w:rsidR="006D4151" w:rsidRPr="00D640F4" w:rsidRDefault="006D4151" w:rsidP="006D4151">
            <w:pPr>
              <w:pStyle w:val="NoSpacing"/>
              <w:ind w:left="360"/>
              <w:rPr>
                <w:rFonts w:ascii="Sakkal Majalla" w:hAnsi="Sakkal Majalla" w:cs="Sakkal Majalla"/>
                <w:b/>
                <w:bCs/>
                <w:noProof/>
                <w:sz w:val="28"/>
                <w:szCs w:val="28"/>
                <w:rtl/>
              </w:rPr>
            </w:pPr>
            <w:r>
              <w:rPr>
                <w:rFonts w:ascii="Sakkal Majalla" w:hAnsi="Sakkal Majalla" w:cs="Sakkal Majalla"/>
                <w:b/>
                <w:bCs/>
                <w:noProof/>
                <w:sz w:val="28"/>
                <w:szCs w:val="28"/>
              </w:rPr>
              <w:t>6</w:t>
            </w:r>
            <w:r>
              <w:rPr>
                <w:rFonts w:ascii="Sakkal Majalla" w:hAnsi="Sakkal Majalla" w:cs="Sakkal Majalla" w:hint="cs"/>
                <w:b/>
                <w:bCs/>
                <w:noProof/>
                <w:sz w:val="28"/>
                <w:szCs w:val="28"/>
                <w:rtl/>
                <w:lang w:bidi="ar-JO"/>
              </w:rPr>
              <w:t>.</w:t>
            </w:r>
            <w:r w:rsidRPr="00D640F4">
              <w:rPr>
                <w:rFonts w:ascii="Sakkal Majalla" w:hAnsi="Sakkal Majalla" w:cs="Sakkal Majalla"/>
                <w:b/>
                <w:bCs/>
                <w:noProof/>
                <w:sz w:val="28"/>
                <w:szCs w:val="28"/>
                <w:rtl/>
              </w:rPr>
              <w:t xml:space="preserve">الموافقات </w:t>
            </w:r>
          </w:p>
        </w:tc>
      </w:tr>
      <w:tr w:rsidR="006D4151" w:rsidRPr="00D640F4" w14:paraId="6A9C68C7" w14:textId="77777777" w:rsidTr="0007657B">
        <w:trPr>
          <w:trHeight w:val="312"/>
        </w:trPr>
        <w:tc>
          <w:tcPr>
            <w:tcW w:w="5000" w:type="pct"/>
            <w:gridSpan w:val="11"/>
            <w:tcBorders>
              <w:left w:val="single" w:sz="4" w:space="0" w:color="auto"/>
              <w:bottom w:val="nil"/>
              <w:right w:val="single" w:sz="4" w:space="0" w:color="auto"/>
            </w:tcBorders>
          </w:tcPr>
          <w:p w14:paraId="69DD51EA" w14:textId="77777777" w:rsidR="006D4151" w:rsidRPr="00EB63D1" w:rsidRDefault="006D4151" w:rsidP="006D4151">
            <w:pPr>
              <w:pStyle w:val="NoSpacing"/>
              <w:ind w:left="360"/>
              <w:rPr>
                <w:rFonts w:ascii="Sakkal Majalla" w:hAnsi="Sakkal Majalla" w:cs="Sakkal Majalla"/>
                <w:b/>
                <w:bCs/>
                <w:noProof/>
                <w:sz w:val="14"/>
                <w:szCs w:val="14"/>
              </w:rPr>
            </w:pPr>
          </w:p>
        </w:tc>
      </w:tr>
      <w:tr w:rsidR="006D4151" w:rsidRPr="00D640F4" w14:paraId="098CFB14" w14:textId="77777777" w:rsidTr="0007657B">
        <w:trPr>
          <w:trHeight w:val="2090"/>
        </w:trPr>
        <w:tc>
          <w:tcPr>
            <w:tcW w:w="5000" w:type="pct"/>
            <w:gridSpan w:val="11"/>
            <w:tcBorders>
              <w:top w:val="nil"/>
              <w:left w:val="single" w:sz="4" w:space="0" w:color="auto"/>
              <w:right w:val="single" w:sz="4" w:space="0" w:color="auto"/>
            </w:tcBorders>
          </w:tcPr>
          <w:tbl>
            <w:tblPr>
              <w:tblStyle w:val="TableGrid"/>
              <w:bidiVisual/>
              <w:tblW w:w="0" w:type="auto"/>
              <w:tblLook w:val="04A0" w:firstRow="1" w:lastRow="0" w:firstColumn="1" w:lastColumn="0" w:noHBand="0" w:noVBand="1"/>
            </w:tblPr>
            <w:tblGrid>
              <w:gridCol w:w="1780"/>
              <w:gridCol w:w="2346"/>
              <w:gridCol w:w="1837"/>
              <w:gridCol w:w="1457"/>
              <w:gridCol w:w="2532"/>
            </w:tblGrid>
            <w:tr w:rsidR="006D4151" w:rsidRPr="00D640F4" w14:paraId="54868F58" w14:textId="77777777" w:rsidTr="00D07CD7">
              <w:tc>
                <w:tcPr>
                  <w:tcW w:w="1822" w:type="dxa"/>
                  <w:shd w:val="clear" w:color="auto" w:fill="6BC0BB"/>
                  <w:vAlign w:val="center"/>
                </w:tcPr>
                <w:p w14:paraId="0D6C9448" w14:textId="77777777" w:rsidR="006D4151" w:rsidRPr="00CD1126" w:rsidRDefault="006D4151" w:rsidP="006D4151">
                  <w:pPr>
                    <w:pStyle w:val="NoSpacing"/>
                    <w:framePr w:hSpace="180" w:wrap="around" w:vAnchor="page" w:hAnchor="margin" w:xAlign="center" w:y="2669"/>
                    <w:jc w:val="center"/>
                    <w:rPr>
                      <w:rFonts w:ascii="Sakkal Majalla" w:hAnsi="Sakkal Majalla" w:cs="Sakkal Majalla"/>
                      <w:b/>
                      <w:bCs/>
                      <w:sz w:val="28"/>
                      <w:szCs w:val="28"/>
                      <w:rtl/>
                      <w:lang w:bidi="ar-JO"/>
                    </w:rPr>
                  </w:pPr>
                  <w:r w:rsidRPr="00CD1126">
                    <w:rPr>
                      <w:rFonts w:ascii="Sakkal Majalla" w:hAnsi="Sakkal Majalla" w:cs="Sakkal Majalla"/>
                      <w:b/>
                      <w:bCs/>
                      <w:sz w:val="28"/>
                      <w:szCs w:val="28"/>
                      <w:rtl/>
                      <w:lang w:bidi="ar-JO"/>
                    </w:rPr>
                    <w:t>الأدوار</w:t>
                  </w:r>
                </w:p>
              </w:tc>
              <w:tc>
                <w:tcPr>
                  <w:tcW w:w="2412" w:type="dxa"/>
                  <w:shd w:val="clear" w:color="auto" w:fill="6BC0BB"/>
                </w:tcPr>
                <w:p w14:paraId="1981368C" w14:textId="77777777" w:rsidR="006D4151" w:rsidRPr="00CD1126" w:rsidRDefault="006D4151" w:rsidP="006D4151">
                  <w:pPr>
                    <w:pStyle w:val="NoSpacing"/>
                    <w:framePr w:hSpace="180" w:wrap="around" w:vAnchor="page" w:hAnchor="margin" w:xAlign="center" w:y="2669"/>
                    <w:jc w:val="center"/>
                    <w:rPr>
                      <w:rFonts w:ascii="Sakkal Majalla" w:hAnsi="Sakkal Majalla" w:cs="Sakkal Majalla"/>
                      <w:b/>
                      <w:bCs/>
                      <w:sz w:val="28"/>
                      <w:szCs w:val="28"/>
                      <w:rtl/>
                      <w:lang w:bidi="ar-JO"/>
                    </w:rPr>
                  </w:pPr>
                  <w:r w:rsidRPr="00CD1126">
                    <w:rPr>
                      <w:rFonts w:ascii="Sakkal Majalla" w:hAnsi="Sakkal Majalla" w:cs="Sakkal Majalla"/>
                      <w:b/>
                      <w:bCs/>
                      <w:sz w:val="28"/>
                      <w:szCs w:val="28"/>
                      <w:rtl/>
                      <w:lang w:bidi="ar-JO"/>
                    </w:rPr>
                    <w:t>المسمى الوظيفي</w:t>
                  </w:r>
                </w:p>
              </w:tc>
              <w:tc>
                <w:tcPr>
                  <w:tcW w:w="1890" w:type="dxa"/>
                  <w:shd w:val="clear" w:color="auto" w:fill="6BC0BB"/>
                </w:tcPr>
                <w:p w14:paraId="0D1648AB" w14:textId="77777777" w:rsidR="006D4151" w:rsidRPr="00CD1126" w:rsidRDefault="006D4151" w:rsidP="006D4151">
                  <w:pPr>
                    <w:pStyle w:val="NoSpacing"/>
                    <w:framePr w:hSpace="180" w:wrap="around" w:vAnchor="page" w:hAnchor="margin" w:xAlign="center" w:y="2669"/>
                    <w:jc w:val="center"/>
                    <w:rPr>
                      <w:rFonts w:ascii="Sakkal Majalla" w:hAnsi="Sakkal Majalla" w:cs="Sakkal Majalla"/>
                      <w:b/>
                      <w:bCs/>
                      <w:sz w:val="28"/>
                      <w:szCs w:val="28"/>
                      <w:rtl/>
                      <w:lang w:bidi="ar-JO"/>
                    </w:rPr>
                  </w:pPr>
                  <w:r w:rsidRPr="00CD1126">
                    <w:rPr>
                      <w:rFonts w:ascii="Sakkal Majalla" w:hAnsi="Sakkal Majalla" w:cs="Sakkal Majalla"/>
                      <w:b/>
                      <w:bCs/>
                      <w:sz w:val="28"/>
                      <w:szCs w:val="28"/>
                      <w:rtl/>
                      <w:lang w:bidi="ar-JO"/>
                    </w:rPr>
                    <w:t>الاسم</w:t>
                  </w:r>
                </w:p>
              </w:tc>
              <w:tc>
                <w:tcPr>
                  <w:tcW w:w="1489" w:type="dxa"/>
                  <w:shd w:val="clear" w:color="auto" w:fill="6BC0BB"/>
                </w:tcPr>
                <w:p w14:paraId="2AEE7741" w14:textId="77777777" w:rsidR="006D4151" w:rsidRPr="00CD1126" w:rsidRDefault="006D4151" w:rsidP="006D4151">
                  <w:pPr>
                    <w:pStyle w:val="NoSpacing"/>
                    <w:framePr w:hSpace="180" w:wrap="around" w:vAnchor="page" w:hAnchor="margin" w:xAlign="center" w:y="2669"/>
                    <w:jc w:val="center"/>
                    <w:rPr>
                      <w:rFonts w:ascii="Sakkal Majalla" w:hAnsi="Sakkal Majalla" w:cs="Sakkal Majalla"/>
                      <w:b/>
                      <w:bCs/>
                      <w:sz w:val="28"/>
                      <w:szCs w:val="28"/>
                      <w:rtl/>
                      <w:lang w:bidi="ar-JO"/>
                    </w:rPr>
                  </w:pPr>
                  <w:r w:rsidRPr="00CD1126">
                    <w:rPr>
                      <w:rFonts w:ascii="Sakkal Majalla" w:hAnsi="Sakkal Majalla" w:cs="Sakkal Majalla"/>
                      <w:b/>
                      <w:bCs/>
                      <w:sz w:val="28"/>
                      <w:szCs w:val="28"/>
                      <w:rtl/>
                      <w:lang w:bidi="ar-JO"/>
                    </w:rPr>
                    <w:t>التاريخ</w:t>
                  </w:r>
                </w:p>
              </w:tc>
              <w:tc>
                <w:tcPr>
                  <w:tcW w:w="2605" w:type="dxa"/>
                  <w:shd w:val="clear" w:color="auto" w:fill="6BC0BB"/>
                </w:tcPr>
                <w:p w14:paraId="1961B5C2" w14:textId="77777777" w:rsidR="006D4151" w:rsidRPr="00CD1126" w:rsidRDefault="006D4151" w:rsidP="006D4151">
                  <w:pPr>
                    <w:pStyle w:val="NoSpacing"/>
                    <w:framePr w:hSpace="180" w:wrap="around" w:vAnchor="page" w:hAnchor="margin" w:xAlign="center" w:y="2669"/>
                    <w:tabs>
                      <w:tab w:val="left" w:pos="430"/>
                      <w:tab w:val="center" w:pos="852"/>
                    </w:tabs>
                    <w:rPr>
                      <w:rFonts w:ascii="Sakkal Majalla" w:hAnsi="Sakkal Majalla" w:cs="Sakkal Majalla"/>
                      <w:b/>
                      <w:bCs/>
                      <w:sz w:val="28"/>
                      <w:szCs w:val="28"/>
                      <w:rtl/>
                      <w:lang w:bidi="ar-JO"/>
                    </w:rPr>
                  </w:pPr>
                  <w:r w:rsidRPr="00CD1126">
                    <w:rPr>
                      <w:rFonts w:ascii="Sakkal Majalla" w:hAnsi="Sakkal Majalla" w:cs="Sakkal Majalla"/>
                      <w:b/>
                      <w:bCs/>
                      <w:sz w:val="28"/>
                      <w:szCs w:val="28"/>
                      <w:rtl/>
                      <w:lang w:bidi="ar-JO"/>
                    </w:rPr>
                    <w:tab/>
                  </w:r>
                  <w:r w:rsidRPr="00CD1126">
                    <w:rPr>
                      <w:rFonts w:ascii="Sakkal Majalla" w:hAnsi="Sakkal Majalla" w:cs="Sakkal Majalla"/>
                      <w:b/>
                      <w:bCs/>
                      <w:sz w:val="28"/>
                      <w:szCs w:val="28"/>
                      <w:rtl/>
                      <w:lang w:bidi="ar-JO"/>
                    </w:rPr>
                    <w:tab/>
                    <w:t>التوقيع</w:t>
                  </w:r>
                </w:p>
              </w:tc>
            </w:tr>
            <w:tr w:rsidR="006D4151" w:rsidRPr="00D640F4" w14:paraId="20748760" w14:textId="77777777" w:rsidTr="00D07CD7">
              <w:trPr>
                <w:trHeight w:val="470"/>
              </w:trPr>
              <w:tc>
                <w:tcPr>
                  <w:tcW w:w="1822" w:type="dxa"/>
                  <w:shd w:val="clear" w:color="auto" w:fill="6BC0BB"/>
                  <w:vAlign w:val="center"/>
                </w:tcPr>
                <w:p w14:paraId="493601D4" w14:textId="77777777" w:rsidR="006D4151" w:rsidRPr="00CD1126" w:rsidRDefault="006D4151" w:rsidP="006D4151">
                  <w:pPr>
                    <w:pStyle w:val="NoSpacing"/>
                    <w:framePr w:hSpace="180" w:wrap="around" w:vAnchor="page" w:hAnchor="margin" w:xAlign="center" w:y="2669"/>
                    <w:jc w:val="center"/>
                    <w:rPr>
                      <w:rFonts w:ascii="Sakkal Majalla" w:hAnsi="Sakkal Majalla" w:cs="Sakkal Majalla"/>
                      <w:b/>
                      <w:bCs/>
                      <w:sz w:val="28"/>
                      <w:szCs w:val="28"/>
                      <w:rtl/>
                      <w:lang w:bidi="ar-JO"/>
                    </w:rPr>
                  </w:pPr>
                  <w:r w:rsidRPr="00CD1126">
                    <w:rPr>
                      <w:rFonts w:ascii="Sakkal Majalla" w:hAnsi="Sakkal Majalla" w:cs="Sakkal Majalla" w:hint="cs"/>
                      <w:b/>
                      <w:bCs/>
                      <w:sz w:val="28"/>
                      <w:szCs w:val="28"/>
                      <w:rtl/>
                      <w:lang w:bidi="ar-JO"/>
                    </w:rPr>
                    <w:t>اعداد البطاقة</w:t>
                  </w:r>
                </w:p>
              </w:tc>
              <w:tc>
                <w:tcPr>
                  <w:tcW w:w="2412" w:type="dxa"/>
                </w:tcPr>
                <w:p w14:paraId="37F0FA35" w14:textId="77777777" w:rsidR="006D4151" w:rsidRPr="00D640F4" w:rsidRDefault="006D4151" w:rsidP="006D4151">
                  <w:pPr>
                    <w:pStyle w:val="NoSpacing"/>
                    <w:framePr w:hSpace="180" w:wrap="around" w:vAnchor="page" w:hAnchor="margin" w:xAlign="center" w:y="2669"/>
                    <w:ind w:left="720"/>
                    <w:jc w:val="center"/>
                    <w:rPr>
                      <w:rFonts w:ascii="Sakkal Majalla" w:hAnsi="Sakkal Majalla" w:cs="Sakkal Majalla"/>
                      <w:sz w:val="28"/>
                      <w:szCs w:val="28"/>
                      <w:rtl/>
                      <w:lang w:bidi="ar-JO"/>
                    </w:rPr>
                  </w:pPr>
                </w:p>
              </w:tc>
              <w:tc>
                <w:tcPr>
                  <w:tcW w:w="1890" w:type="dxa"/>
                </w:tcPr>
                <w:p w14:paraId="32BB9514" w14:textId="77777777" w:rsidR="006D4151" w:rsidRPr="00D640F4" w:rsidRDefault="006D4151" w:rsidP="006D4151">
                  <w:pPr>
                    <w:pStyle w:val="NoSpacing"/>
                    <w:framePr w:hSpace="180" w:wrap="around" w:vAnchor="page" w:hAnchor="margin" w:xAlign="center" w:y="2669"/>
                    <w:ind w:left="360"/>
                    <w:jc w:val="center"/>
                    <w:rPr>
                      <w:rFonts w:ascii="Sakkal Majalla" w:hAnsi="Sakkal Majalla" w:cs="Sakkal Majalla"/>
                      <w:sz w:val="28"/>
                      <w:szCs w:val="28"/>
                      <w:rtl/>
                      <w:lang w:bidi="ar-JO"/>
                    </w:rPr>
                  </w:pPr>
                </w:p>
              </w:tc>
              <w:tc>
                <w:tcPr>
                  <w:tcW w:w="1489" w:type="dxa"/>
                </w:tcPr>
                <w:p w14:paraId="6152E13A" w14:textId="77777777" w:rsidR="006D4151" w:rsidRPr="00D640F4" w:rsidRDefault="006D4151" w:rsidP="006D4151">
                  <w:pPr>
                    <w:pStyle w:val="NoSpacing"/>
                    <w:framePr w:hSpace="180" w:wrap="around" w:vAnchor="page" w:hAnchor="margin" w:xAlign="center" w:y="2669"/>
                    <w:jc w:val="center"/>
                    <w:rPr>
                      <w:rFonts w:ascii="Sakkal Majalla" w:hAnsi="Sakkal Majalla" w:cs="Sakkal Majalla"/>
                      <w:sz w:val="28"/>
                      <w:szCs w:val="28"/>
                      <w:rtl/>
                      <w:lang w:bidi="ar-JO"/>
                    </w:rPr>
                  </w:pPr>
                </w:p>
              </w:tc>
              <w:tc>
                <w:tcPr>
                  <w:tcW w:w="2605" w:type="dxa"/>
                </w:tcPr>
                <w:p w14:paraId="43975A6B" w14:textId="77777777" w:rsidR="006D4151" w:rsidRPr="00D640F4" w:rsidRDefault="006D4151" w:rsidP="006D4151">
                  <w:pPr>
                    <w:pStyle w:val="NoSpacing"/>
                    <w:framePr w:hSpace="180" w:wrap="around" w:vAnchor="page" w:hAnchor="margin" w:xAlign="center" w:y="2669"/>
                    <w:jc w:val="center"/>
                    <w:rPr>
                      <w:rFonts w:ascii="Sakkal Majalla" w:hAnsi="Sakkal Majalla" w:cs="Sakkal Majalla"/>
                      <w:sz w:val="28"/>
                      <w:szCs w:val="28"/>
                      <w:rtl/>
                      <w:lang w:bidi="ar-JO"/>
                    </w:rPr>
                  </w:pPr>
                </w:p>
              </w:tc>
            </w:tr>
            <w:tr w:rsidR="006D4151" w:rsidRPr="00D640F4" w14:paraId="4629D287" w14:textId="77777777" w:rsidTr="00D07CD7">
              <w:trPr>
                <w:trHeight w:val="443"/>
              </w:trPr>
              <w:tc>
                <w:tcPr>
                  <w:tcW w:w="1822" w:type="dxa"/>
                  <w:shd w:val="clear" w:color="auto" w:fill="6BC0BB"/>
                  <w:vAlign w:val="center"/>
                </w:tcPr>
                <w:p w14:paraId="317A32CF" w14:textId="77777777" w:rsidR="006D4151" w:rsidRPr="00CD1126" w:rsidRDefault="006D4151" w:rsidP="006D4151">
                  <w:pPr>
                    <w:pStyle w:val="NoSpacing"/>
                    <w:framePr w:hSpace="180" w:wrap="around" w:vAnchor="page" w:hAnchor="margin" w:xAlign="center" w:y="2669"/>
                    <w:jc w:val="center"/>
                    <w:rPr>
                      <w:rFonts w:ascii="Sakkal Majalla" w:hAnsi="Sakkal Majalla" w:cs="Sakkal Majalla"/>
                      <w:b/>
                      <w:bCs/>
                      <w:sz w:val="28"/>
                      <w:szCs w:val="28"/>
                      <w:rtl/>
                      <w:lang w:bidi="ar-JO"/>
                    </w:rPr>
                  </w:pPr>
                  <w:r w:rsidRPr="00CD1126">
                    <w:rPr>
                      <w:rFonts w:ascii="Sakkal Majalla" w:hAnsi="Sakkal Majalla" w:cs="Sakkal Majalla" w:hint="cs"/>
                      <w:b/>
                      <w:bCs/>
                      <w:sz w:val="28"/>
                      <w:szCs w:val="28"/>
                      <w:rtl/>
                      <w:lang w:bidi="ar-JO"/>
                    </w:rPr>
                    <w:t>مراجعة البطاقة</w:t>
                  </w:r>
                </w:p>
              </w:tc>
              <w:tc>
                <w:tcPr>
                  <w:tcW w:w="2412" w:type="dxa"/>
                </w:tcPr>
                <w:p w14:paraId="37FC0D3C" w14:textId="77777777" w:rsidR="006D4151" w:rsidRPr="00D640F4" w:rsidRDefault="006D4151" w:rsidP="006D4151">
                  <w:pPr>
                    <w:pStyle w:val="NoSpacing"/>
                    <w:framePr w:hSpace="180" w:wrap="around" w:vAnchor="page" w:hAnchor="margin" w:xAlign="center" w:y="2669"/>
                    <w:ind w:left="720"/>
                    <w:jc w:val="center"/>
                    <w:rPr>
                      <w:rFonts w:ascii="Sakkal Majalla" w:hAnsi="Sakkal Majalla" w:cs="Sakkal Majalla"/>
                      <w:sz w:val="28"/>
                      <w:szCs w:val="28"/>
                      <w:rtl/>
                      <w:lang w:bidi="ar-JO"/>
                    </w:rPr>
                  </w:pPr>
                </w:p>
              </w:tc>
              <w:tc>
                <w:tcPr>
                  <w:tcW w:w="1890" w:type="dxa"/>
                </w:tcPr>
                <w:p w14:paraId="5B948F10" w14:textId="77777777" w:rsidR="006D4151" w:rsidRPr="00D640F4" w:rsidRDefault="006D4151" w:rsidP="006D4151">
                  <w:pPr>
                    <w:pStyle w:val="NoSpacing"/>
                    <w:framePr w:hSpace="180" w:wrap="around" w:vAnchor="page" w:hAnchor="margin" w:xAlign="center" w:y="2669"/>
                    <w:ind w:left="360"/>
                    <w:jc w:val="center"/>
                    <w:rPr>
                      <w:rFonts w:ascii="Sakkal Majalla" w:hAnsi="Sakkal Majalla" w:cs="Sakkal Majalla"/>
                      <w:sz w:val="28"/>
                      <w:szCs w:val="28"/>
                      <w:rtl/>
                      <w:lang w:bidi="ar-JO"/>
                    </w:rPr>
                  </w:pPr>
                </w:p>
              </w:tc>
              <w:tc>
                <w:tcPr>
                  <w:tcW w:w="1489" w:type="dxa"/>
                </w:tcPr>
                <w:p w14:paraId="6D41319A" w14:textId="77777777" w:rsidR="006D4151" w:rsidRPr="00D640F4" w:rsidRDefault="006D4151" w:rsidP="006D4151">
                  <w:pPr>
                    <w:pStyle w:val="NoSpacing"/>
                    <w:framePr w:hSpace="180" w:wrap="around" w:vAnchor="page" w:hAnchor="margin" w:xAlign="center" w:y="2669"/>
                    <w:jc w:val="center"/>
                    <w:rPr>
                      <w:rFonts w:ascii="Sakkal Majalla" w:hAnsi="Sakkal Majalla" w:cs="Sakkal Majalla"/>
                      <w:sz w:val="28"/>
                      <w:szCs w:val="28"/>
                      <w:rtl/>
                      <w:lang w:bidi="ar-JO"/>
                    </w:rPr>
                  </w:pPr>
                </w:p>
              </w:tc>
              <w:tc>
                <w:tcPr>
                  <w:tcW w:w="2605" w:type="dxa"/>
                </w:tcPr>
                <w:p w14:paraId="7918C426" w14:textId="77777777" w:rsidR="006D4151" w:rsidRPr="00D640F4" w:rsidRDefault="006D4151" w:rsidP="006D4151">
                  <w:pPr>
                    <w:pStyle w:val="NoSpacing"/>
                    <w:framePr w:hSpace="180" w:wrap="around" w:vAnchor="page" w:hAnchor="margin" w:xAlign="center" w:y="2669"/>
                    <w:jc w:val="center"/>
                    <w:rPr>
                      <w:rFonts w:ascii="Sakkal Majalla" w:hAnsi="Sakkal Majalla" w:cs="Sakkal Majalla"/>
                      <w:sz w:val="28"/>
                      <w:szCs w:val="28"/>
                      <w:rtl/>
                      <w:lang w:bidi="ar-JO"/>
                    </w:rPr>
                  </w:pPr>
                </w:p>
              </w:tc>
            </w:tr>
            <w:tr w:rsidR="006D4151" w:rsidRPr="00D640F4" w14:paraId="70E27572" w14:textId="77777777" w:rsidTr="00D07CD7">
              <w:trPr>
                <w:trHeight w:val="380"/>
              </w:trPr>
              <w:tc>
                <w:tcPr>
                  <w:tcW w:w="1822" w:type="dxa"/>
                  <w:shd w:val="clear" w:color="auto" w:fill="6BC0BB"/>
                  <w:vAlign w:val="center"/>
                </w:tcPr>
                <w:p w14:paraId="4D7E4E19" w14:textId="77777777" w:rsidR="006D4151" w:rsidRPr="00CD1126" w:rsidRDefault="006D4151" w:rsidP="006D4151">
                  <w:pPr>
                    <w:pStyle w:val="NoSpacing"/>
                    <w:framePr w:hSpace="180" w:wrap="around" w:vAnchor="page" w:hAnchor="margin" w:xAlign="center" w:y="2669"/>
                    <w:jc w:val="center"/>
                    <w:rPr>
                      <w:rFonts w:ascii="Sakkal Majalla" w:hAnsi="Sakkal Majalla" w:cs="Sakkal Majalla"/>
                      <w:b/>
                      <w:bCs/>
                      <w:sz w:val="28"/>
                      <w:szCs w:val="28"/>
                      <w:rtl/>
                      <w:lang w:bidi="ar-JO"/>
                    </w:rPr>
                  </w:pPr>
                  <w:r w:rsidRPr="00CD1126">
                    <w:rPr>
                      <w:rFonts w:ascii="Sakkal Majalla" w:hAnsi="Sakkal Majalla" w:cs="Sakkal Majalla" w:hint="cs"/>
                      <w:b/>
                      <w:bCs/>
                      <w:sz w:val="28"/>
                      <w:szCs w:val="28"/>
                      <w:rtl/>
                      <w:lang w:bidi="ar-JO"/>
                    </w:rPr>
                    <w:t>اعتماد البطاقة</w:t>
                  </w:r>
                </w:p>
              </w:tc>
              <w:tc>
                <w:tcPr>
                  <w:tcW w:w="2412" w:type="dxa"/>
                </w:tcPr>
                <w:p w14:paraId="0186F2BF" w14:textId="77777777" w:rsidR="006D4151" w:rsidRPr="00D640F4" w:rsidRDefault="006D4151" w:rsidP="006D4151">
                  <w:pPr>
                    <w:pStyle w:val="NoSpacing"/>
                    <w:framePr w:hSpace="180" w:wrap="around" w:vAnchor="page" w:hAnchor="margin" w:xAlign="center" w:y="2669"/>
                    <w:ind w:left="720"/>
                    <w:jc w:val="center"/>
                    <w:rPr>
                      <w:rFonts w:ascii="Sakkal Majalla" w:hAnsi="Sakkal Majalla" w:cs="Sakkal Majalla"/>
                      <w:sz w:val="28"/>
                      <w:szCs w:val="28"/>
                      <w:rtl/>
                      <w:lang w:bidi="ar-JO"/>
                    </w:rPr>
                  </w:pPr>
                </w:p>
              </w:tc>
              <w:tc>
                <w:tcPr>
                  <w:tcW w:w="1890" w:type="dxa"/>
                </w:tcPr>
                <w:p w14:paraId="311B3ED0" w14:textId="77777777" w:rsidR="006D4151" w:rsidRPr="00D640F4" w:rsidRDefault="006D4151" w:rsidP="006D4151">
                  <w:pPr>
                    <w:pStyle w:val="NoSpacing"/>
                    <w:framePr w:hSpace="180" w:wrap="around" w:vAnchor="page" w:hAnchor="margin" w:xAlign="center" w:y="2669"/>
                    <w:ind w:left="360"/>
                    <w:jc w:val="center"/>
                    <w:rPr>
                      <w:rFonts w:ascii="Sakkal Majalla" w:hAnsi="Sakkal Majalla" w:cs="Sakkal Majalla"/>
                      <w:sz w:val="28"/>
                      <w:szCs w:val="28"/>
                      <w:rtl/>
                      <w:lang w:bidi="ar-JO"/>
                    </w:rPr>
                  </w:pPr>
                </w:p>
              </w:tc>
              <w:tc>
                <w:tcPr>
                  <w:tcW w:w="1489" w:type="dxa"/>
                </w:tcPr>
                <w:p w14:paraId="7D457898" w14:textId="77777777" w:rsidR="006D4151" w:rsidRPr="00D640F4" w:rsidRDefault="006D4151" w:rsidP="006D4151">
                  <w:pPr>
                    <w:pStyle w:val="NoSpacing"/>
                    <w:framePr w:hSpace="180" w:wrap="around" w:vAnchor="page" w:hAnchor="margin" w:xAlign="center" w:y="2669"/>
                    <w:jc w:val="center"/>
                    <w:rPr>
                      <w:rFonts w:ascii="Sakkal Majalla" w:hAnsi="Sakkal Majalla" w:cs="Sakkal Majalla"/>
                      <w:sz w:val="28"/>
                      <w:szCs w:val="28"/>
                      <w:rtl/>
                      <w:lang w:bidi="ar-JO"/>
                    </w:rPr>
                  </w:pPr>
                </w:p>
              </w:tc>
              <w:tc>
                <w:tcPr>
                  <w:tcW w:w="2605" w:type="dxa"/>
                </w:tcPr>
                <w:p w14:paraId="6D304C0D" w14:textId="77777777" w:rsidR="006D4151" w:rsidRPr="00D640F4" w:rsidRDefault="006D4151" w:rsidP="006D4151">
                  <w:pPr>
                    <w:pStyle w:val="NoSpacing"/>
                    <w:framePr w:hSpace="180" w:wrap="around" w:vAnchor="page" w:hAnchor="margin" w:xAlign="center" w:y="2669"/>
                    <w:jc w:val="center"/>
                    <w:rPr>
                      <w:rFonts w:ascii="Sakkal Majalla" w:hAnsi="Sakkal Majalla" w:cs="Sakkal Majalla"/>
                      <w:sz w:val="28"/>
                      <w:szCs w:val="28"/>
                      <w:rtl/>
                      <w:lang w:bidi="ar-JO"/>
                    </w:rPr>
                  </w:pPr>
                </w:p>
              </w:tc>
            </w:tr>
          </w:tbl>
          <w:p w14:paraId="3AC097D1" w14:textId="77777777" w:rsidR="006D4151" w:rsidRPr="00EB63D1" w:rsidRDefault="006D4151" w:rsidP="006D4151">
            <w:pPr>
              <w:pStyle w:val="NoSpacing"/>
              <w:rPr>
                <w:rFonts w:ascii="Sakkal Majalla" w:hAnsi="Sakkal Majalla" w:cs="Sakkal Majalla"/>
                <w:b/>
                <w:bCs/>
                <w:sz w:val="4"/>
                <w:szCs w:val="4"/>
                <w:rtl/>
                <w:lang w:bidi="ar-JO"/>
              </w:rPr>
            </w:pPr>
          </w:p>
        </w:tc>
      </w:tr>
    </w:tbl>
    <w:p w14:paraId="0088F30E" w14:textId="77777777" w:rsidR="00FC673E" w:rsidRPr="009A4E4A" w:rsidRDefault="00FC673E" w:rsidP="00CD1126">
      <w:pPr>
        <w:bidi/>
        <w:rPr>
          <w:sz w:val="20"/>
          <w:szCs w:val="20"/>
        </w:rPr>
      </w:pPr>
    </w:p>
    <w:sectPr w:rsidR="00FC673E" w:rsidRPr="009A4E4A" w:rsidSect="00CD1126">
      <w:headerReference w:type="default" r:id="rId25"/>
      <w:footerReference w:type="default" r:id="rId26"/>
      <w:pgSz w:w="12240" w:h="15840"/>
      <w:pgMar w:top="1440" w:right="1800" w:bottom="1440" w:left="1800" w:header="720" w:footer="1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DD3042" w14:textId="77777777" w:rsidR="004F6543" w:rsidRDefault="004F6543" w:rsidP="00CD1126">
      <w:pPr>
        <w:spacing w:after="0" w:line="240" w:lineRule="auto"/>
      </w:pPr>
      <w:r>
        <w:separator/>
      </w:r>
    </w:p>
  </w:endnote>
  <w:endnote w:type="continuationSeparator" w:id="0">
    <w:p w14:paraId="044F9AE1" w14:textId="77777777" w:rsidR="004F6543" w:rsidRDefault="004F6543" w:rsidP="00CD1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akkal Majalla">
    <w:charset w:val="B2"/>
    <w:family w:val="auto"/>
    <w:pitch w:val="variable"/>
    <w:sig w:usb0="80002007" w:usb1="80000000" w:usb2="00000008" w:usb3="00000000" w:csb0="000000D3" w:csb1="00000000"/>
  </w:font>
  <w:font w:name="Segoe UI">
    <w:panose1 w:val="020B0502040204020203"/>
    <w:charset w:val="00"/>
    <w:family w:val="swiss"/>
    <w:pitch w:val="variable"/>
    <w:sig w:usb0="E4002EFF" w:usb1="C000E47F" w:usb2="00000009" w:usb3="00000000" w:csb0="000001FF" w:csb1="00000000"/>
  </w:font>
  <w:font w:name="Simplified Arabic">
    <w:altName w:val="Simplified Arabic"/>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92A1B" w14:textId="77777777" w:rsidR="00CD1126" w:rsidRDefault="00CD1126">
    <w:pPr>
      <w:pStyle w:val="Footer"/>
    </w:pPr>
    <w:r>
      <w:t xml:space="preserve">Page </w:t>
    </w:r>
    <w:r>
      <w:rPr>
        <w:b/>
        <w:bCs/>
      </w:rPr>
      <w:fldChar w:fldCharType="begin"/>
    </w:r>
    <w:r>
      <w:rPr>
        <w:b/>
        <w:bCs/>
      </w:rPr>
      <w:instrText xml:space="preserve"> PAGE  \* Arabic  \* MERGEFORMAT </w:instrText>
    </w:r>
    <w:r>
      <w:rPr>
        <w:b/>
        <w:bCs/>
      </w:rPr>
      <w:fldChar w:fldCharType="separate"/>
    </w:r>
    <w:r w:rsidR="00665171">
      <w:rPr>
        <w:b/>
        <w:bCs/>
        <w:noProof/>
      </w:rPr>
      <w:t>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665171">
      <w:rPr>
        <w:b/>
        <w:bCs/>
        <w:noProof/>
      </w:rPr>
      <w:t>3</w:t>
    </w:r>
    <w:r>
      <w:rPr>
        <w:b/>
        <w:bCs/>
      </w:rPr>
      <w:fldChar w:fldCharType="end"/>
    </w:r>
  </w:p>
  <w:p w14:paraId="192114EB" w14:textId="77777777" w:rsidR="00CD1126" w:rsidRDefault="00CD11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D40F11" w14:textId="77777777" w:rsidR="004F6543" w:rsidRDefault="004F6543" w:rsidP="00CD1126">
      <w:pPr>
        <w:spacing w:after="0" w:line="240" w:lineRule="auto"/>
      </w:pPr>
      <w:r>
        <w:separator/>
      </w:r>
    </w:p>
  </w:footnote>
  <w:footnote w:type="continuationSeparator" w:id="0">
    <w:p w14:paraId="0052F27A" w14:textId="77777777" w:rsidR="004F6543" w:rsidRDefault="004F6543" w:rsidP="00CD11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akkal Majalla" w:hAnsi="Sakkal Majalla" w:cs="Sakkal Majalla"/>
        <w:sz w:val="26"/>
        <w:szCs w:val="26"/>
      </w:rPr>
      <w:id w:val="-1524545756"/>
      <w:docPartObj>
        <w:docPartGallery w:val="Page Numbers (Top of Page)"/>
        <w:docPartUnique/>
      </w:docPartObj>
    </w:sdtPr>
    <w:sdtEndPr>
      <w:rPr>
        <w:noProof/>
        <w:sz w:val="8"/>
        <w:szCs w:val="8"/>
        <w:rtl/>
      </w:rPr>
    </w:sdtEndPr>
    <w:sdtContent>
      <w:sdt>
        <w:sdtPr>
          <w:rPr>
            <w:rFonts w:ascii="Sakkal Majalla" w:hAnsi="Sakkal Majalla" w:cs="Sakkal Majalla"/>
            <w:sz w:val="26"/>
            <w:szCs w:val="26"/>
          </w:rPr>
          <w:id w:val="-1994098463"/>
          <w:docPartObj>
            <w:docPartGallery w:val="Page Numbers (Top of Page)"/>
            <w:docPartUnique/>
          </w:docPartObj>
        </w:sdtPr>
        <w:sdtEndPr>
          <w:rPr>
            <w:noProof/>
            <w:sz w:val="8"/>
            <w:szCs w:val="8"/>
            <w:rtl/>
          </w:rPr>
        </w:sdtEndPr>
        <w:sdtContent>
          <w:p w14:paraId="125EB780" w14:textId="77777777" w:rsidR="00CD1126" w:rsidRPr="008A4A1F" w:rsidRDefault="00CD1126" w:rsidP="00CD1126">
            <w:pPr>
              <w:pStyle w:val="Header"/>
              <w:rPr>
                <w:rFonts w:ascii="Sakkal Majalla" w:hAnsi="Sakkal Majalla" w:cs="Sakkal Majalla"/>
                <w:b/>
                <w:bCs/>
                <w:sz w:val="26"/>
                <w:szCs w:val="26"/>
              </w:rPr>
            </w:pPr>
            <w:r>
              <w:rPr>
                <w:noProof/>
              </w:rPr>
              <w:drawing>
                <wp:anchor distT="0" distB="0" distL="114300" distR="114300" simplePos="0" relativeHeight="251660288" behindDoc="1" locked="0" layoutInCell="1" allowOverlap="1" wp14:anchorId="78185F26" wp14:editId="5A0724F9">
                  <wp:simplePos x="0" y="0"/>
                  <wp:positionH relativeFrom="margin">
                    <wp:posOffset>2504440</wp:posOffset>
                  </wp:positionH>
                  <wp:positionV relativeFrom="paragraph">
                    <wp:posOffset>10160</wp:posOffset>
                  </wp:positionV>
                  <wp:extent cx="723900" cy="723900"/>
                  <wp:effectExtent l="0" t="0" r="0" b="0"/>
                  <wp:wrapTight wrapText="bothSides">
                    <wp:wrapPolygon edited="0">
                      <wp:start x="7958" y="2274"/>
                      <wp:lineTo x="0" y="5684"/>
                      <wp:lineTo x="0" y="10232"/>
                      <wp:lineTo x="3411" y="12505"/>
                      <wp:lineTo x="0" y="15347"/>
                      <wp:lineTo x="0" y="19326"/>
                      <wp:lineTo x="21032" y="19326"/>
                      <wp:lineTo x="21032" y="11368"/>
                      <wp:lineTo x="13074" y="2274"/>
                      <wp:lineTo x="7958" y="2274"/>
                    </wp:wrapPolygon>
                  </wp:wrapTight>
                  <wp:docPr id="15" name="Picture 15" descr="A logo with blue and green stri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083239" name="Picture 4" descr="A logo with blue and green strip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23900" cy="723900"/>
                          </a:xfrm>
                          <a:prstGeom prst="rect">
                            <a:avLst/>
                          </a:prstGeom>
                        </pic:spPr>
                      </pic:pic>
                    </a:graphicData>
                  </a:graphic>
                  <wp14:sizeRelH relativeFrom="margin">
                    <wp14:pctWidth>0</wp14:pctWidth>
                  </wp14:sizeRelH>
                  <wp14:sizeRelV relativeFrom="margin">
                    <wp14:pctHeight>0</wp14:pctHeight>
                  </wp14:sizeRelV>
                </wp:anchor>
              </w:drawing>
            </w:r>
            <w:r>
              <w:rPr>
                <w:rFonts w:ascii="Sakkal Majalla" w:hAnsi="Sakkal Majalla" w:cs="Sakkal Majalla"/>
                <w:b/>
                <w:bCs/>
                <w:noProof/>
                <w:sz w:val="26"/>
                <w:szCs w:val="26"/>
              </w:rPr>
              <mc:AlternateContent>
                <mc:Choice Requires="wps">
                  <w:drawing>
                    <wp:anchor distT="0" distB="0" distL="114300" distR="114300" simplePos="0" relativeHeight="251659264" behindDoc="0" locked="0" layoutInCell="1" allowOverlap="1" wp14:anchorId="5F223B26" wp14:editId="3F4400B7">
                      <wp:simplePos x="0" y="0"/>
                      <wp:positionH relativeFrom="column">
                        <wp:posOffset>-524288</wp:posOffset>
                      </wp:positionH>
                      <wp:positionV relativeFrom="paragraph">
                        <wp:posOffset>-19878</wp:posOffset>
                      </wp:positionV>
                      <wp:extent cx="864704" cy="281304"/>
                      <wp:effectExtent l="57150" t="38100" r="69215" b="100330"/>
                      <wp:wrapNone/>
                      <wp:docPr id="3" name="Text Box 3"/>
                      <wp:cNvGraphicFramePr/>
                      <a:graphic xmlns:a="http://schemas.openxmlformats.org/drawingml/2006/main">
                        <a:graphicData uri="http://schemas.microsoft.com/office/word/2010/wordprocessingShape">
                          <wps:wsp>
                            <wps:cNvSpPr txBox="1"/>
                            <wps:spPr>
                              <a:xfrm>
                                <a:off x="0" y="0"/>
                                <a:ext cx="864704" cy="281304"/>
                              </a:xfrm>
                              <a:prstGeom prst="rect">
                                <a:avLst/>
                              </a:prstGeom>
                              <a:ln/>
                            </wps:spPr>
                            <wps:style>
                              <a:lnRef idx="1">
                                <a:schemeClr val="dk1"/>
                              </a:lnRef>
                              <a:fillRef idx="2">
                                <a:schemeClr val="dk1"/>
                              </a:fillRef>
                              <a:effectRef idx="1">
                                <a:schemeClr val="dk1"/>
                              </a:effectRef>
                              <a:fontRef idx="minor">
                                <a:schemeClr val="dk1"/>
                              </a:fontRef>
                            </wps:style>
                            <wps:txbx>
                              <w:txbxContent>
                                <w:p w14:paraId="2EDC3324" w14:textId="77777777" w:rsidR="00CD1126" w:rsidRPr="00E21EEF" w:rsidRDefault="00CD1126" w:rsidP="00CD1126">
                                  <w:pPr>
                                    <w:bidi/>
                                    <w:jc w:val="center"/>
                                    <w:rPr>
                                      <w:rFonts w:ascii="Simplified Arabic" w:hAnsi="Simplified Arabic" w:cs="Simplified Arabic"/>
                                      <w:sz w:val="18"/>
                                      <w:szCs w:val="18"/>
                                      <w:lang w:bidi="ar-JO"/>
                                    </w:rPr>
                                  </w:pPr>
                                  <w:r>
                                    <w:rPr>
                                      <w:rFonts w:ascii="Simplified Arabic" w:hAnsi="Simplified Arabic" w:cs="Simplified Arabic"/>
                                      <w:sz w:val="18"/>
                                      <w:szCs w:val="18"/>
                                      <w:lang w:bidi="ar-JO"/>
                                    </w:rPr>
                                    <w:t>T02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223B26" id="_x0000_t202" coordsize="21600,21600" o:spt="202" path="m,l,21600r21600,l21600,xe">
                      <v:stroke joinstyle="miter"/>
                      <v:path gradientshapeok="t" o:connecttype="rect"/>
                    </v:shapetype>
                    <v:shape id="Text Box 3" o:spid="_x0000_s1026" type="#_x0000_t202" style="position:absolute;margin-left:-41.3pt;margin-top:-1.55pt;width:68.1pt;height:2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" fillcolor="#555 [2160]" strokecolor="black [3200]" strokeweight=".5pt">
                      <v:fill color2="#313131 [2608]" rotate="t" colors="0 #9b9b9b;.5 #8e8e8e;1 #797979" focus="100%" type="gradient">
                        <o:fill v:ext="view" type="gradientUnscaled"/>
                      </v:fill>
                      <v:textbox>
                        <w:txbxContent>
                          <w:p w14:paraId="2EDC3324" w14:textId="77777777" w:rsidR="00CD1126" w:rsidRPr="00E21EEF" w:rsidRDefault="00CD1126" w:rsidP="00CD1126">
                            <w:pPr>
                              <w:bidi/>
                              <w:jc w:val="center"/>
                              <w:rPr>
                                <w:rFonts w:ascii="Simplified Arabic" w:hAnsi="Simplified Arabic" w:cs="Simplified Arabic"/>
                                <w:sz w:val="18"/>
                                <w:szCs w:val="18"/>
                                <w:lang w:bidi="ar-JO"/>
                              </w:rPr>
                            </w:pPr>
                            <w:r>
                              <w:rPr>
                                <w:rFonts w:ascii="Simplified Arabic" w:hAnsi="Simplified Arabic" w:cs="Simplified Arabic"/>
                                <w:sz w:val="18"/>
                                <w:szCs w:val="18"/>
                                <w:lang w:bidi="ar-JO"/>
                              </w:rPr>
                              <w:t>T02</w:t>
                            </w:r>
                          </w:p>
                        </w:txbxContent>
                      </v:textbox>
                    </v:shape>
                  </w:pict>
                </mc:Fallback>
              </mc:AlternateContent>
            </w:r>
          </w:p>
          <w:p w14:paraId="56B2588E" w14:textId="77777777" w:rsidR="00CD1126" w:rsidRDefault="00CD1126" w:rsidP="00CD1126">
            <w:pPr>
              <w:bidi/>
              <w:jc w:val="center"/>
              <w:rPr>
                <w:rFonts w:ascii="Sakkal Majalla" w:hAnsi="Sakkal Majalla" w:cs="Sakkal Majalla"/>
                <w:b/>
                <w:bCs/>
                <w:sz w:val="28"/>
                <w:szCs w:val="28"/>
                <w:rtl/>
                <w:lang w:bidi="ar-JO"/>
              </w:rPr>
            </w:pPr>
          </w:p>
          <w:p w14:paraId="12FC1C20" w14:textId="77777777" w:rsidR="00CD1126" w:rsidRPr="008405C7" w:rsidRDefault="00CD1126" w:rsidP="00CD1126">
            <w:pPr>
              <w:bidi/>
              <w:jc w:val="center"/>
              <w:rPr>
                <w:rFonts w:ascii="Sakkal Majalla" w:hAnsi="Sakkal Majalla" w:cs="Sakkal Majalla"/>
                <w:b/>
                <w:bCs/>
                <w:sz w:val="2"/>
                <w:szCs w:val="2"/>
                <w:rtl/>
                <w:lang w:bidi="ar-JO"/>
              </w:rPr>
            </w:pPr>
          </w:p>
          <w:p w14:paraId="6CCFB79D" w14:textId="70AD48E8" w:rsidR="00CD1126" w:rsidRPr="00CD1126" w:rsidRDefault="007B0FFA" w:rsidP="00CD1126">
            <w:pPr>
              <w:bidi/>
              <w:spacing w:after="0" w:line="240" w:lineRule="auto"/>
              <w:jc w:val="center"/>
              <w:rPr>
                <w:sz w:val="28"/>
                <w:szCs w:val="28"/>
                <w:lang w:bidi="ar-JO"/>
              </w:rPr>
            </w:pPr>
            <w:r>
              <w:rPr>
                <w:rFonts w:ascii="Sakkal Majalla" w:hAnsi="Sakkal Majalla" w:cs="Sakkal Majalla" w:hint="cs"/>
                <w:b/>
                <w:bCs/>
                <w:sz w:val="28"/>
                <w:szCs w:val="28"/>
                <w:rtl/>
                <w:lang w:bidi="ar-JO"/>
              </w:rPr>
              <w:t>نموذج بطاقة</w:t>
            </w:r>
            <w:r w:rsidR="00CD1126">
              <w:rPr>
                <w:rFonts w:ascii="Sakkal Majalla" w:hAnsi="Sakkal Majalla" w:cs="Sakkal Majalla" w:hint="cs"/>
                <w:b/>
                <w:bCs/>
                <w:sz w:val="28"/>
                <w:szCs w:val="28"/>
                <w:rtl/>
                <w:lang w:bidi="ar-JO"/>
              </w:rPr>
              <w:t xml:space="preserve"> الوصف الوظيفي التحليلي</w:t>
            </w:r>
          </w:p>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32DFD"/>
    <w:multiLevelType w:val="hybridMultilevel"/>
    <w:tmpl w:val="07F494F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813F7"/>
    <w:multiLevelType w:val="hybridMultilevel"/>
    <w:tmpl w:val="AB32157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090C22"/>
    <w:multiLevelType w:val="hybridMultilevel"/>
    <w:tmpl w:val="63AADA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7B572E"/>
    <w:multiLevelType w:val="hybridMultilevel"/>
    <w:tmpl w:val="3B10259A"/>
    <w:lvl w:ilvl="0" w:tplc="2728B51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EE2BE3"/>
    <w:multiLevelType w:val="hybridMultilevel"/>
    <w:tmpl w:val="9C001C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E90F40"/>
    <w:multiLevelType w:val="hybridMultilevel"/>
    <w:tmpl w:val="7C5C4BE2"/>
    <w:lvl w:ilvl="0" w:tplc="8BF2525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76083"/>
    <w:multiLevelType w:val="hybridMultilevel"/>
    <w:tmpl w:val="DB3AD6C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600F7D"/>
    <w:multiLevelType w:val="hybridMultilevel"/>
    <w:tmpl w:val="D158C05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787386D"/>
    <w:multiLevelType w:val="hybridMultilevel"/>
    <w:tmpl w:val="20FCAD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264B39"/>
    <w:multiLevelType w:val="hybridMultilevel"/>
    <w:tmpl w:val="01C0842A"/>
    <w:lvl w:ilvl="0" w:tplc="0409000D">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0" w15:restartNumberingAfterBreak="0">
    <w:nsid w:val="2BBB5648"/>
    <w:multiLevelType w:val="hybridMultilevel"/>
    <w:tmpl w:val="F97E0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711739"/>
    <w:multiLevelType w:val="hybridMultilevel"/>
    <w:tmpl w:val="F97E01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EE508F0"/>
    <w:multiLevelType w:val="hybridMultilevel"/>
    <w:tmpl w:val="2BC6C12A"/>
    <w:lvl w:ilvl="0" w:tplc="97481B7A">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A85D1B"/>
    <w:multiLevelType w:val="hybridMultilevel"/>
    <w:tmpl w:val="57B09626"/>
    <w:lvl w:ilvl="0" w:tplc="8BF2525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872D66"/>
    <w:multiLevelType w:val="multilevel"/>
    <w:tmpl w:val="9CCA5B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28C46E5"/>
    <w:multiLevelType w:val="hybridMultilevel"/>
    <w:tmpl w:val="0E341F6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626735F"/>
    <w:multiLevelType w:val="hybridMultilevel"/>
    <w:tmpl w:val="903CE2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3C0DE7"/>
    <w:multiLevelType w:val="hybridMultilevel"/>
    <w:tmpl w:val="100CEBEC"/>
    <w:lvl w:ilvl="0" w:tplc="3CC26F30">
      <w:numFmt w:val="bullet"/>
      <w:lvlText w:val="-"/>
      <w:lvlJc w:val="left"/>
      <w:pPr>
        <w:ind w:left="720" w:hanging="360"/>
      </w:pPr>
      <w:rPr>
        <w:rFonts w:ascii="Sakkal Majalla" w:eastAsiaTheme="minorHAnsi" w:hAnsi="Sakkal Majalla" w:cs="Sakkal Majalla"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311FEB"/>
    <w:multiLevelType w:val="hybridMultilevel"/>
    <w:tmpl w:val="4BC89ADC"/>
    <w:lvl w:ilvl="0" w:tplc="8BF2525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6C3839"/>
    <w:multiLevelType w:val="hybridMultilevel"/>
    <w:tmpl w:val="F97E0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7D180D"/>
    <w:multiLevelType w:val="hybridMultilevel"/>
    <w:tmpl w:val="9F4E0BDA"/>
    <w:lvl w:ilvl="0" w:tplc="F98895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AF0142"/>
    <w:multiLevelType w:val="hybridMultilevel"/>
    <w:tmpl w:val="FB5C80DC"/>
    <w:lvl w:ilvl="0" w:tplc="97481B7A">
      <w:numFmt w:val="bullet"/>
      <w:lvlText w:val="-"/>
      <w:lvlJc w:val="left"/>
      <w:pPr>
        <w:ind w:left="360" w:hanging="360"/>
      </w:pPr>
      <w:rPr>
        <w:rFonts w:ascii="Sakkal Majalla" w:eastAsiaTheme="minorHAnsi" w:hAnsi="Sakkal Majalla" w:cs="Sakkal Majall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DF67073"/>
    <w:multiLevelType w:val="multilevel"/>
    <w:tmpl w:val="B106C2AE"/>
    <w:lvl w:ilvl="0">
      <w:start w:val="1"/>
      <w:numFmt w:val="decimal"/>
      <w:lvlText w:val="%1."/>
      <w:lvlJc w:val="left"/>
      <w:pPr>
        <w:ind w:left="1340" w:hanging="360"/>
      </w:pPr>
      <w:rPr>
        <w:rFonts w:hint="default"/>
      </w:rPr>
    </w:lvl>
    <w:lvl w:ilvl="1">
      <w:start w:val="3"/>
      <w:numFmt w:val="decimal"/>
      <w:isLgl/>
      <w:lvlText w:val="%1.%2"/>
      <w:lvlJc w:val="left"/>
      <w:pPr>
        <w:ind w:left="1340" w:hanging="360"/>
      </w:pPr>
      <w:rPr>
        <w:rFonts w:hint="default"/>
      </w:rPr>
    </w:lvl>
    <w:lvl w:ilvl="2">
      <w:start w:val="1"/>
      <w:numFmt w:val="decimal"/>
      <w:isLgl/>
      <w:lvlText w:val="%1.%2.%3"/>
      <w:lvlJc w:val="left"/>
      <w:pPr>
        <w:ind w:left="1700" w:hanging="720"/>
      </w:pPr>
      <w:rPr>
        <w:rFonts w:hint="default"/>
      </w:rPr>
    </w:lvl>
    <w:lvl w:ilvl="3">
      <w:start w:val="1"/>
      <w:numFmt w:val="decimal"/>
      <w:isLgl/>
      <w:lvlText w:val="%1.%2.%3.%4"/>
      <w:lvlJc w:val="left"/>
      <w:pPr>
        <w:ind w:left="1700" w:hanging="720"/>
      </w:pPr>
      <w:rPr>
        <w:rFonts w:hint="default"/>
      </w:rPr>
    </w:lvl>
    <w:lvl w:ilvl="4">
      <w:start w:val="1"/>
      <w:numFmt w:val="decimal"/>
      <w:isLgl/>
      <w:lvlText w:val="%1.%2.%3.%4.%5"/>
      <w:lvlJc w:val="left"/>
      <w:pPr>
        <w:ind w:left="2060" w:hanging="1080"/>
      </w:pPr>
      <w:rPr>
        <w:rFonts w:hint="default"/>
      </w:rPr>
    </w:lvl>
    <w:lvl w:ilvl="5">
      <w:start w:val="1"/>
      <w:numFmt w:val="decimal"/>
      <w:isLgl/>
      <w:lvlText w:val="%1.%2.%3.%4.%5.%6"/>
      <w:lvlJc w:val="left"/>
      <w:pPr>
        <w:ind w:left="2060" w:hanging="1080"/>
      </w:pPr>
      <w:rPr>
        <w:rFonts w:hint="default"/>
      </w:rPr>
    </w:lvl>
    <w:lvl w:ilvl="6">
      <w:start w:val="1"/>
      <w:numFmt w:val="decimal"/>
      <w:isLgl/>
      <w:lvlText w:val="%1.%2.%3.%4.%5.%6.%7"/>
      <w:lvlJc w:val="left"/>
      <w:pPr>
        <w:ind w:left="2060" w:hanging="1080"/>
      </w:pPr>
      <w:rPr>
        <w:rFonts w:hint="default"/>
      </w:rPr>
    </w:lvl>
    <w:lvl w:ilvl="7">
      <w:start w:val="1"/>
      <w:numFmt w:val="decimal"/>
      <w:isLgl/>
      <w:lvlText w:val="%1.%2.%3.%4.%5.%6.%7.%8"/>
      <w:lvlJc w:val="left"/>
      <w:pPr>
        <w:ind w:left="2420" w:hanging="1440"/>
      </w:pPr>
      <w:rPr>
        <w:rFonts w:hint="default"/>
      </w:rPr>
    </w:lvl>
    <w:lvl w:ilvl="8">
      <w:start w:val="1"/>
      <w:numFmt w:val="decimal"/>
      <w:isLgl/>
      <w:lvlText w:val="%1.%2.%3.%4.%5.%6.%7.%8.%9"/>
      <w:lvlJc w:val="left"/>
      <w:pPr>
        <w:ind w:left="2420" w:hanging="1440"/>
      </w:pPr>
      <w:rPr>
        <w:rFonts w:hint="default"/>
      </w:rPr>
    </w:lvl>
  </w:abstractNum>
  <w:abstractNum w:abstractNumId="23" w15:restartNumberingAfterBreak="0">
    <w:nsid w:val="642E7E5D"/>
    <w:multiLevelType w:val="hybridMultilevel"/>
    <w:tmpl w:val="F97E01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B7A6F73"/>
    <w:multiLevelType w:val="hybridMultilevel"/>
    <w:tmpl w:val="E06645A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8026CE"/>
    <w:multiLevelType w:val="hybridMultilevel"/>
    <w:tmpl w:val="DCF2CDDC"/>
    <w:lvl w:ilvl="0" w:tplc="97481B7A">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2D35D1"/>
    <w:multiLevelType w:val="hybridMultilevel"/>
    <w:tmpl w:val="99BAFB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E07CF1"/>
    <w:multiLevelType w:val="hybridMultilevel"/>
    <w:tmpl w:val="15A490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287408"/>
    <w:multiLevelType w:val="hybridMultilevel"/>
    <w:tmpl w:val="F61E668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22"/>
  </w:num>
  <w:num w:numId="3">
    <w:abstractNumId w:val="19"/>
  </w:num>
  <w:num w:numId="4">
    <w:abstractNumId w:val="28"/>
  </w:num>
  <w:num w:numId="5">
    <w:abstractNumId w:val="7"/>
  </w:num>
  <w:num w:numId="6">
    <w:abstractNumId w:val="15"/>
  </w:num>
  <w:num w:numId="7">
    <w:abstractNumId w:val="21"/>
  </w:num>
  <w:num w:numId="8">
    <w:abstractNumId w:val="25"/>
  </w:num>
  <w:num w:numId="9">
    <w:abstractNumId w:val="27"/>
  </w:num>
  <w:num w:numId="10">
    <w:abstractNumId w:val="16"/>
  </w:num>
  <w:num w:numId="11">
    <w:abstractNumId w:val="8"/>
  </w:num>
  <w:num w:numId="12">
    <w:abstractNumId w:val="17"/>
  </w:num>
  <w:num w:numId="13">
    <w:abstractNumId w:val="1"/>
  </w:num>
  <w:num w:numId="14">
    <w:abstractNumId w:val="20"/>
  </w:num>
  <w:num w:numId="15">
    <w:abstractNumId w:val="3"/>
  </w:num>
  <w:num w:numId="16">
    <w:abstractNumId w:val="6"/>
  </w:num>
  <w:num w:numId="17">
    <w:abstractNumId w:val="18"/>
  </w:num>
  <w:num w:numId="18">
    <w:abstractNumId w:val="24"/>
  </w:num>
  <w:num w:numId="19">
    <w:abstractNumId w:val="2"/>
  </w:num>
  <w:num w:numId="20">
    <w:abstractNumId w:val="0"/>
  </w:num>
  <w:num w:numId="21">
    <w:abstractNumId w:val="9"/>
  </w:num>
  <w:num w:numId="22">
    <w:abstractNumId w:val="5"/>
  </w:num>
  <w:num w:numId="23">
    <w:abstractNumId w:val="13"/>
  </w:num>
  <w:num w:numId="24">
    <w:abstractNumId w:val="4"/>
  </w:num>
  <w:num w:numId="25">
    <w:abstractNumId w:val="23"/>
  </w:num>
  <w:num w:numId="26">
    <w:abstractNumId w:val="10"/>
  </w:num>
  <w:num w:numId="27">
    <w:abstractNumId w:val="26"/>
  </w:num>
  <w:num w:numId="28">
    <w:abstractNumId w:val="12"/>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03D"/>
    <w:rsid w:val="00000B83"/>
    <w:rsid w:val="00020346"/>
    <w:rsid w:val="00021E53"/>
    <w:rsid w:val="00023A6C"/>
    <w:rsid w:val="00023F87"/>
    <w:rsid w:val="00051B12"/>
    <w:rsid w:val="000520A2"/>
    <w:rsid w:val="00057153"/>
    <w:rsid w:val="00063B98"/>
    <w:rsid w:val="00064693"/>
    <w:rsid w:val="0007657B"/>
    <w:rsid w:val="000845A2"/>
    <w:rsid w:val="00097C98"/>
    <w:rsid w:val="000C6D5D"/>
    <w:rsid w:val="000C707A"/>
    <w:rsid w:val="000D5794"/>
    <w:rsid w:val="000E0E42"/>
    <w:rsid w:val="000E3124"/>
    <w:rsid w:val="00102124"/>
    <w:rsid w:val="001142AF"/>
    <w:rsid w:val="00114776"/>
    <w:rsid w:val="00125E14"/>
    <w:rsid w:val="00133321"/>
    <w:rsid w:val="00140293"/>
    <w:rsid w:val="00143208"/>
    <w:rsid w:val="0015794D"/>
    <w:rsid w:val="00171CAC"/>
    <w:rsid w:val="00180DF3"/>
    <w:rsid w:val="00186229"/>
    <w:rsid w:val="00192686"/>
    <w:rsid w:val="001932A2"/>
    <w:rsid w:val="001A31C0"/>
    <w:rsid w:val="001A5160"/>
    <w:rsid w:val="001B1223"/>
    <w:rsid w:val="001D231B"/>
    <w:rsid w:val="001E665F"/>
    <w:rsid w:val="00203F6C"/>
    <w:rsid w:val="002350B4"/>
    <w:rsid w:val="00240867"/>
    <w:rsid w:val="00277440"/>
    <w:rsid w:val="0028558A"/>
    <w:rsid w:val="00286137"/>
    <w:rsid w:val="002946F2"/>
    <w:rsid w:val="002F0DBE"/>
    <w:rsid w:val="0032642F"/>
    <w:rsid w:val="00330510"/>
    <w:rsid w:val="003321AE"/>
    <w:rsid w:val="00343152"/>
    <w:rsid w:val="003540DE"/>
    <w:rsid w:val="00362886"/>
    <w:rsid w:val="00367B49"/>
    <w:rsid w:val="0038720E"/>
    <w:rsid w:val="003A0FB8"/>
    <w:rsid w:val="003A14B2"/>
    <w:rsid w:val="003D70B7"/>
    <w:rsid w:val="003F43EA"/>
    <w:rsid w:val="003F7F06"/>
    <w:rsid w:val="0041183A"/>
    <w:rsid w:val="00413F9C"/>
    <w:rsid w:val="004460C6"/>
    <w:rsid w:val="00454E7A"/>
    <w:rsid w:val="00456831"/>
    <w:rsid w:val="004922B1"/>
    <w:rsid w:val="004A2A0B"/>
    <w:rsid w:val="004A4F73"/>
    <w:rsid w:val="004B10F4"/>
    <w:rsid w:val="004C5E5F"/>
    <w:rsid w:val="004D5E93"/>
    <w:rsid w:val="004F24EE"/>
    <w:rsid w:val="004F6543"/>
    <w:rsid w:val="00507DDA"/>
    <w:rsid w:val="0051577A"/>
    <w:rsid w:val="00535896"/>
    <w:rsid w:val="00555570"/>
    <w:rsid w:val="00560DC2"/>
    <w:rsid w:val="00575727"/>
    <w:rsid w:val="00583C26"/>
    <w:rsid w:val="00591B2D"/>
    <w:rsid w:val="00592813"/>
    <w:rsid w:val="005B1B4F"/>
    <w:rsid w:val="005D7264"/>
    <w:rsid w:val="005E7FD0"/>
    <w:rsid w:val="005F4242"/>
    <w:rsid w:val="006110C1"/>
    <w:rsid w:val="00635313"/>
    <w:rsid w:val="00635D7F"/>
    <w:rsid w:val="006441C7"/>
    <w:rsid w:val="00656054"/>
    <w:rsid w:val="00660C66"/>
    <w:rsid w:val="00665171"/>
    <w:rsid w:val="0067299F"/>
    <w:rsid w:val="006A1310"/>
    <w:rsid w:val="006A3A95"/>
    <w:rsid w:val="006B6797"/>
    <w:rsid w:val="006B6B32"/>
    <w:rsid w:val="006D0950"/>
    <w:rsid w:val="006D096E"/>
    <w:rsid w:val="006D4151"/>
    <w:rsid w:val="006D4B74"/>
    <w:rsid w:val="006F5098"/>
    <w:rsid w:val="007125C9"/>
    <w:rsid w:val="007208DA"/>
    <w:rsid w:val="00757505"/>
    <w:rsid w:val="00765D47"/>
    <w:rsid w:val="007839F4"/>
    <w:rsid w:val="0079107A"/>
    <w:rsid w:val="00797CE2"/>
    <w:rsid w:val="007B0A2D"/>
    <w:rsid w:val="007B0FFA"/>
    <w:rsid w:val="007B5E80"/>
    <w:rsid w:val="007C3F59"/>
    <w:rsid w:val="007D46FE"/>
    <w:rsid w:val="007F5172"/>
    <w:rsid w:val="00811638"/>
    <w:rsid w:val="00811BC8"/>
    <w:rsid w:val="00816524"/>
    <w:rsid w:val="00821889"/>
    <w:rsid w:val="00835AE3"/>
    <w:rsid w:val="008360FB"/>
    <w:rsid w:val="008431A7"/>
    <w:rsid w:val="008453A5"/>
    <w:rsid w:val="00854A7D"/>
    <w:rsid w:val="0086230C"/>
    <w:rsid w:val="00875B82"/>
    <w:rsid w:val="008C0455"/>
    <w:rsid w:val="008C1306"/>
    <w:rsid w:val="008E0D40"/>
    <w:rsid w:val="008F138F"/>
    <w:rsid w:val="008F1757"/>
    <w:rsid w:val="008F5ADA"/>
    <w:rsid w:val="00905FB4"/>
    <w:rsid w:val="009200FE"/>
    <w:rsid w:val="00926EF1"/>
    <w:rsid w:val="00944FE4"/>
    <w:rsid w:val="009465D8"/>
    <w:rsid w:val="009906D1"/>
    <w:rsid w:val="009A4E4A"/>
    <w:rsid w:val="009D0BC8"/>
    <w:rsid w:val="009F4CF5"/>
    <w:rsid w:val="00A1203D"/>
    <w:rsid w:val="00A2056A"/>
    <w:rsid w:val="00A2274D"/>
    <w:rsid w:val="00A43551"/>
    <w:rsid w:val="00A43691"/>
    <w:rsid w:val="00A519E6"/>
    <w:rsid w:val="00A8447F"/>
    <w:rsid w:val="00AB74BA"/>
    <w:rsid w:val="00AB7AB4"/>
    <w:rsid w:val="00AD4278"/>
    <w:rsid w:val="00B1123A"/>
    <w:rsid w:val="00B313F9"/>
    <w:rsid w:val="00B419EF"/>
    <w:rsid w:val="00B44C32"/>
    <w:rsid w:val="00B558AB"/>
    <w:rsid w:val="00B57504"/>
    <w:rsid w:val="00B63DB6"/>
    <w:rsid w:val="00B67B56"/>
    <w:rsid w:val="00B84B3E"/>
    <w:rsid w:val="00B859B1"/>
    <w:rsid w:val="00B900FE"/>
    <w:rsid w:val="00BA03FA"/>
    <w:rsid w:val="00BA5C9E"/>
    <w:rsid w:val="00BB35A7"/>
    <w:rsid w:val="00BF3624"/>
    <w:rsid w:val="00C13751"/>
    <w:rsid w:val="00C140B1"/>
    <w:rsid w:val="00C34C9B"/>
    <w:rsid w:val="00C54459"/>
    <w:rsid w:val="00C92BF4"/>
    <w:rsid w:val="00CC6292"/>
    <w:rsid w:val="00CD1126"/>
    <w:rsid w:val="00D06644"/>
    <w:rsid w:val="00D129B0"/>
    <w:rsid w:val="00D552B5"/>
    <w:rsid w:val="00D65357"/>
    <w:rsid w:val="00DB32D5"/>
    <w:rsid w:val="00DD0E49"/>
    <w:rsid w:val="00E1384D"/>
    <w:rsid w:val="00E1440E"/>
    <w:rsid w:val="00E27D67"/>
    <w:rsid w:val="00E55CE4"/>
    <w:rsid w:val="00E574B0"/>
    <w:rsid w:val="00E65B67"/>
    <w:rsid w:val="00E82C90"/>
    <w:rsid w:val="00EA7F6A"/>
    <w:rsid w:val="00EB63D1"/>
    <w:rsid w:val="00ED394C"/>
    <w:rsid w:val="00EE05E2"/>
    <w:rsid w:val="00EE1FD7"/>
    <w:rsid w:val="00F04EA8"/>
    <w:rsid w:val="00F128F4"/>
    <w:rsid w:val="00F22CE2"/>
    <w:rsid w:val="00F2404E"/>
    <w:rsid w:val="00F31446"/>
    <w:rsid w:val="00F44B99"/>
    <w:rsid w:val="00F54D9D"/>
    <w:rsid w:val="00F616C3"/>
    <w:rsid w:val="00F642B6"/>
    <w:rsid w:val="00F838B0"/>
    <w:rsid w:val="00F87710"/>
    <w:rsid w:val="00F94894"/>
    <w:rsid w:val="00FA17DD"/>
    <w:rsid w:val="00FC673E"/>
    <w:rsid w:val="00FD0DE0"/>
    <w:rsid w:val="00FD33CC"/>
    <w:rsid w:val="00FE7D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DD572F"/>
  <w15:chartTrackingRefBased/>
  <w15:docId w15:val="{8E2B2D5D-40FF-4EBD-8445-81E5BB9AD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112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1126"/>
    <w:pPr>
      <w:tabs>
        <w:tab w:val="center" w:pos="4320"/>
        <w:tab w:val="right" w:pos="8640"/>
      </w:tabs>
      <w:spacing w:after="0" w:line="240" w:lineRule="auto"/>
    </w:pPr>
  </w:style>
  <w:style w:type="character" w:customStyle="1" w:styleId="HeaderChar">
    <w:name w:val="Header Char"/>
    <w:basedOn w:val="DefaultParagraphFont"/>
    <w:link w:val="Header"/>
    <w:uiPriority w:val="99"/>
    <w:rsid w:val="00CD1126"/>
  </w:style>
  <w:style w:type="paragraph" w:styleId="Footer">
    <w:name w:val="footer"/>
    <w:basedOn w:val="Normal"/>
    <w:link w:val="FooterChar"/>
    <w:uiPriority w:val="99"/>
    <w:unhideWhenUsed/>
    <w:rsid w:val="00CD1126"/>
    <w:pPr>
      <w:tabs>
        <w:tab w:val="center" w:pos="4320"/>
        <w:tab w:val="right" w:pos="8640"/>
      </w:tabs>
      <w:spacing w:after="0" w:line="240" w:lineRule="auto"/>
    </w:pPr>
  </w:style>
  <w:style w:type="character" w:customStyle="1" w:styleId="FooterChar">
    <w:name w:val="Footer Char"/>
    <w:basedOn w:val="DefaultParagraphFont"/>
    <w:link w:val="Footer"/>
    <w:uiPriority w:val="99"/>
    <w:rsid w:val="00CD1126"/>
  </w:style>
  <w:style w:type="table" w:styleId="TableGrid">
    <w:name w:val="Table Grid"/>
    <w:basedOn w:val="TableNormal"/>
    <w:uiPriority w:val="59"/>
    <w:rsid w:val="00CD11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s"/>
    <w:basedOn w:val="Normal"/>
    <w:link w:val="ListParagraphChar"/>
    <w:uiPriority w:val="34"/>
    <w:qFormat/>
    <w:rsid w:val="00CD1126"/>
    <w:pPr>
      <w:spacing w:after="160" w:line="259" w:lineRule="auto"/>
      <w:ind w:left="720"/>
      <w:contextualSpacing/>
    </w:pPr>
  </w:style>
  <w:style w:type="paragraph" w:styleId="NoSpacing">
    <w:name w:val="No Spacing"/>
    <w:uiPriority w:val="1"/>
    <w:qFormat/>
    <w:rsid w:val="00CD1126"/>
    <w:pPr>
      <w:bidi/>
      <w:spacing w:after="0" w:line="240" w:lineRule="auto"/>
    </w:pPr>
  </w:style>
  <w:style w:type="character" w:customStyle="1" w:styleId="ListParagraphChar">
    <w:name w:val="List Paragraph Char"/>
    <w:aliases w:val="Bullets Char"/>
    <w:basedOn w:val="DefaultParagraphFont"/>
    <w:link w:val="ListParagraph"/>
    <w:uiPriority w:val="34"/>
    <w:locked/>
    <w:rsid w:val="0032642F"/>
  </w:style>
  <w:style w:type="paragraph" w:styleId="BalloonText">
    <w:name w:val="Balloon Text"/>
    <w:basedOn w:val="Normal"/>
    <w:link w:val="BalloonTextChar"/>
    <w:uiPriority w:val="99"/>
    <w:semiHidden/>
    <w:unhideWhenUsed/>
    <w:rsid w:val="009906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06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svg"/><Relationship Id="rId17" Type="http://schemas.openxmlformats.org/officeDocument/2006/relationships/image" Target="media/image11.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svg"/><Relationship Id="rId20" Type="http://schemas.openxmlformats.org/officeDocument/2006/relationships/image" Target="media/image14.sv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sv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sv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svg"/><Relationship Id="rId22" Type="http://schemas.openxmlformats.org/officeDocument/2006/relationships/image" Target="media/image16.sv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1224</Words>
  <Characters>6981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 husny</dc:creator>
  <cp:keywords/>
  <dc:description/>
  <cp:lastModifiedBy>Aseel Adaile</cp:lastModifiedBy>
  <cp:revision>2</cp:revision>
  <cp:lastPrinted>2026-06-06T13:58:00Z</cp:lastPrinted>
  <dcterms:created xsi:type="dcterms:W3CDTF">2026-07-06T07:49:00Z</dcterms:created>
  <dcterms:modified xsi:type="dcterms:W3CDTF">2026-07-06T07:49:00Z</dcterms:modified>
</cp:coreProperties>
</file>